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FD" w:rsidRPr="006F187A" w:rsidRDefault="006441FD" w:rsidP="00B17B26">
      <w:pPr>
        <w:rPr>
          <w:rFonts w:ascii="Times New Roman" w:hAnsi="Times New Roman"/>
          <w:b/>
          <w:sz w:val="28"/>
          <w:szCs w:val="28"/>
        </w:rPr>
      </w:pPr>
    </w:p>
    <w:p w:rsidR="006441FD" w:rsidRPr="006F187A" w:rsidRDefault="00D21102" w:rsidP="00211ABE">
      <w:pPr>
        <w:ind w:left="-284"/>
        <w:jc w:val="center"/>
        <w:rPr>
          <w:rFonts w:ascii="Times New Roman" w:hAnsi="Times New Roman"/>
          <w:b/>
        </w:rPr>
      </w:pPr>
      <w:bookmarkStart w:id="0" w:name="_GoBack"/>
      <w:r>
        <w:rPr>
          <w:rStyle w:val="a20"/>
          <w:rFonts w:ascii="Monotype Corsiva" w:hAnsi="Monotype Corsiva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9.5pt">
            <v:imagedata r:id="rId5" o:title=""/>
          </v:shape>
        </w:pict>
      </w:r>
      <w:bookmarkEnd w:id="0"/>
    </w:p>
    <w:p w:rsidR="006441FD" w:rsidRDefault="006441FD" w:rsidP="00B17B26">
      <w:pPr>
        <w:ind w:left="-426" w:right="-285"/>
        <w:jc w:val="center"/>
        <w:rPr>
          <w:rFonts w:ascii="Times New Roman" w:hAnsi="Times New Roman"/>
          <w:b/>
          <w:sz w:val="24"/>
          <w:szCs w:val="24"/>
        </w:rPr>
      </w:pPr>
      <w:r w:rsidRPr="009D241A">
        <w:rPr>
          <w:rFonts w:ascii="Times New Roman" w:hAnsi="Times New Roman"/>
          <w:b/>
          <w:sz w:val="24"/>
          <w:szCs w:val="24"/>
        </w:rPr>
        <w:t>АДМИНИСТРАЦИЯ НИЖНЕСЕРГИНСКОГО МУНИЦИПАЛЬНОГО РАЙОНА</w:t>
      </w:r>
    </w:p>
    <w:p w:rsidR="006441FD" w:rsidRPr="005252E6" w:rsidRDefault="006441FD" w:rsidP="00B17B26">
      <w:pPr>
        <w:ind w:left="-426" w:right="-285"/>
        <w:jc w:val="center"/>
        <w:rPr>
          <w:rFonts w:ascii="Times New Roman" w:hAnsi="Times New Roman"/>
          <w:b/>
          <w:sz w:val="32"/>
          <w:szCs w:val="32"/>
        </w:rPr>
      </w:pPr>
      <w:r w:rsidRPr="005252E6">
        <w:rPr>
          <w:rFonts w:ascii="Times New Roman" w:hAnsi="Times New Roman"/>
          <w:b/>
          <w:sz w:val="32"/>
          <w:szCs w:val="32"/>
        </w:rPr>
        <w:t>ПОСТАНОВЛЕНИЕ</w:t>
      </w:r>
    </w:p>
    <w:p w:rsidR="006441FD" w:rsidRPr="006F187A" w:rsidRDefault="006441FD" w:rsidP="00B17B26">
      <w:pPr>
        <w:pBdr>
          <w:bottom w:val="thickThinSmallGap" w:sz="24" w:space="0" w:color="auto"/>
        </w:pBdr>
        <w:jc w:val="center"/>
        <w:rPr>
          <w:rFonts w:ascii="Times New Roman" w:hAnsi="Times New Roman"/>
          <w:sz w:val="2"/>
          <w:szCs w:val="2"/>
        </w:rPr>
      </w:pPr>
    </w:p>
    <w:p w:rsidR="006441FD" w:rsidRPr="00D3787D" w:rsidRDefault="006441FD" w:rsidP="00D3787D">
      <w:pPr>
        <w:tabs>
          <w:tab w:val="left" w:pos="0"/>
          <w:tab w:val="center" w:pos="5026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B15D71">
        <w:rPr>
          <w:rFonts w:ascii="Liberation Serif" w:hAnsi="Liberation Serif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CE1">
        <w:rPr>
          <w:rFonts w:ascii="Times New Roman" w:hAnsi="Times New Roman"/>
          <w:sz w:val="28"/>
          <w:szCs w:val="28"/>
          <w:lang w:eastAsia="ru-RU"/>
        </w:rPr>
        <w:t>16.04.2020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586CE1">
        <w:rPr>
          <w:rFonts w:ascii="Liberation Serif" w:hAnsi="Liberation Serif"/>
          <w:sz w:val="28"/>
          <w:szCs w:val="28"/>
        </w:rPr>
        <w:t xml:space="preserve">  </w:t>
      </w:r>
      <w:r w:rsidRPr="00B15D71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169</w:t>
      </w:r>
    </w:p>
    <w:p w:rsidR="006441FD" w:rsidRPr="00B15D71" w:rsidRDefault="006441FD" w:rsidP="00B15D71">
      <w:pPr>
        <w:tabs>
          <w:tab w:val="left" w:pos="351"/>
          <w:tab w:val="center" w:pos="5026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1A7006">
        <w:rPr>
          <w:rFonts w:ascii="Liberation Serif" w:hAnsi="Liberation Serif"/>
          <w:sz w:val="28"/>
          <w:szCs w:val="28"/>
        </w:rPr>
        <w:t>г. Нижние Серги</w:t>
      </w:r>
    </w:p>
    <w:p w:rsidR="006441FD" w:rsidRPr="00B15D71" w:rsidRDefault="006441FD" w:rsidP="00B17B26">
      <w:pPr>
        <w:tabs>
          <w:tab w:val="left" w:pos="-2977"/>
        </w:tabs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center"/>
        <w:rPr>
          <w:rFonts w:ascii="Liberation Serif" w:hAnsi="Liberation Serif"/>
          <w:i/>
          <w:sz w:val="28"/>
          <w:szCs w:val="28"/>
        </w:rPr>
      </w:pPr>
      <w:r w:rsidRPr="004714C9">
        <w:rPr>
          <w:rFonts w:ascii="Liberation Serif" w:hAnsi="Liberation Serif"/>
          <w:b/>
          <w:i/>
          <w:sz w:val="28"/>
          <w:szCs w:val="28"/>
        </w:rPr>
        <w:t>О назначении, выплате и определении размера денежной компенсации на обеспечение бесплатным питанием отдельных категорий обучающихся,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4714C9">
        <w:rPr>
          <w:rFonts w:ascii="Liberation Serif" w:hAnsi="Liberation Serif"/>
          <w:b/>
          <w:i/>
          <w:sz w:val="28"/>
          <w:szCs w:val="28"/>
        </w:rPr>
        <w:t>осваивающих основные общеобразовательные программы с применением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4714C9">
        <w:rPr>
          <w:rFonts w:ascii="Liberation Serif" w:hAnsi="Liberation Serif"/>
          <w:b/>
          <w:i/>
          <w:sz w:val="28"/>
          <w:szCs w:val="28"/>
        </w:rPr>
        <w:t>электронного обучения и дистанционных образовательных технологий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Pr="004714C9">
        <w:rPr>
          <w:rFonts w:ascii="Liberation Serif" w:hAnsi="Liberation Serif"/>
          <w:b/>
          <w:i/>
          <w:sz w:val="28"/>
          <w:szCs w:val="28"/>
        </w:rPr>
        <w:t>в  муниципальных</w:t>
      </w:r>
      <w:proofErr w:type="gramEnd"/>
      <w:r w:rsidRPr="004714C9">
        <w:rPr>
          <w:rFonts w:ascii="Liberation Serif" w:hAnsi="Liberation Serif"/>
          <w:b/>
          <w:i/>
          <w:sz w:val="28"/>
          <w:szCs w:val="28"/>
        </w:rPr>
        <w:t xml:space="preserve"> общеобразовательных организациях Нижнесергинского муниципального района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В целях реализации постановления Правительства Свердловской области от 09.04.2020 № 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технологий», приказа Министерства образования  и молодежной политики Свердловской области от 10.04.2020 №360-Д «О назначении, выплате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электр</w:t>
      </w:r>
      <w:r>
        <w:rPr>
          <w:rFonts w:ascii="Liberation Serif" w:hAnsi="Liberation Serif"/>
          <w:sz w:val="28"/>
          <w:szCs w:val="28"/>
        </w:rPr>
        <w:t xml:space="preserve">онного обучения и дистанционных </w:t>
      </w:r>
      <w:r w:rsidRPr="004714C9">
        <w:rPr>
          <w:rFonts w:ascii="Liberation Serif" w:hAnsi="Liberation Serif"/>
          <w:sz w:val="28"/>
          <w:szCs w:val="28"/>
        </w:rPr>
        <w:t>образовательных технологий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в государственных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программам»</w:t>
      </w:r>
      <w:r>
        <w:rPr>
          <w:rFonts w:ascii="Liberation Serif" w:hAnsi="Liberation Serif"/>
          <w:sz w:val="28"/>
          <w:szCs w:val="28"/>
        </w:rPr>
        <w:t xml:space="preserve"> (с изменениями  от 16.04.2020 № 370-Д)</w:t>
      </w:r>
      <w:r w:rsidRPr="004714C9">
        <w:rPr>
          <w:rFonts w:ascii="Liberation Serif" w:hAnsi="Liberation Serif"/>
          <w:sz w:val="28"/>
          <w:szCs w:val="28"/>
        </w:rPr>
        <w:t xml:space="preserve">,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rPr>
          <w:rFonts w:ascii="Liberation Serif" w:hAnsi="Liberation Serif"/>
          <w:sz w:val="28"/>
          <w:szCs w:val="28"/>
        </w:rPr>
      </w:pPr>
      <w:r w:rsidRPr="004714C9">
        <w:rPr>
          <w:rStyle w:val="21"/>
          <w:rFonts w:ascii="Liberation Serif" w:hAnsi="Liberation Serif"/>
          <w:sz w:val="28"/>
          <w:szCs w:val="28"/>
        </w:rPr>
        <w:t>ПОСТАН</w:t>
      </w:r>
      <w:r>
        <w:rPr>
          <w:rStyle w:val="21"/>
          <w:rFonts w:ascii="Liberation Serif" w:hAnsi="Liberation Serif"/>
          <w:sz w:val="28"/>
          <w:szCs w:val="28"/>
        </w:rPr>
        <w:t>О</w:t>
      </w:r>
      <w:r w:rsidRPr="004714C9">
        <w:rPr>
          <w:rStyle w:val="21"/>
          <w:rFonts w:ascii="Liberation Serif" w:hAnsi="Liberation Serif"/>
          <w:sz w:val="28"/>
          <w:szCs w:val="28"/>
        </w:rPr>
        <w:t>ВЛЯЮ:</w:t>
      </w:r>
    </w:p>
    <w:p w:rsidR="006441FD" w:rsidRPr="004714C9" w:rsidRDefault="006441FD" w:rsidP="00FD508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8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Утвердить:</w:t>
      </w:r>
    </w:p>
    <w:p w:rsidR="006441FD" w:rsidRPr="004714C9" w:rsidRDefault="006441FD" w:rsidP="00FD508C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40" w:lineRule="auto"/>
        <w:ind w:firstLine="8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Порядок назначения и выплаты денежной компенсации на </w:t>
      </w:r>
      <w:r w:rsidRPr="004714C9">
        <w:rPr>
          <w:rFonts w:ascii="Liberation Serif" w:hAnsi="Liberation Serif"/>
          <w:sz w:val="28"/>
          <w:szCs w:val="28"/>
        </w:rPr>
        <w:lastRenderedPageBreak/>
        <w:t>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Нижнесергинского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(прилагается)</w:t>
      </w:r>
      <w:r w:rsidRPr="004714C9">
        <w:rPr>
          <w:rFonts w:ascii="Liberation Serif" w:hAnsi="Liberation Serif"/>
          <w:sz w:val="28"/>
          <w:szCs w:val="28"/>
        </w:rPr>
        <w:t>;</w:t>
      </w:r>
    </w:p>
    <w:p w:rsidR="006441FD" w:rsidRPr="004714C9" w:rsidRDefault="006441FD" w:rsidP="00FD508C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40" w:lineRule="auto"/>
        <w:ind w:firstLine="8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Порядок определения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Нижнесергинского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(прилагается)</w:t>
      </w:r>
      <w:r w:rsidRPr="004714C9">
        <w:rPr>
          <w:rFonts w:ascii="Liberation Serif" w:hAnsi="Liberation Serif"/>
          <w:sz w:val="28"/>
          <w:szCs w:val="28"/>
        </w:rPr>
        <w:t>;</w:t>
      </w:r>
    </w:p>
    <w:p w:rsidR="006441FD" w:rsidRPr="004714C9" w:rsidRDefault="006441FD" w:rsidP="00FD508C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Персональную ответственность за организацию выплаты денежных компенсаций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Нижнесергинского муниципального района (далее - образовательные организации) возложить на руководителей образовательных организаций Нижнесергинского муниципального района.</w:t>
      </w:r>
    </w:p>
    <w:p w:rsidR="006441FD" w:rsidRPr="004714C9" w:rsidRDefault="006441FD" w:rsidP="00FD508C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 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 и опубликовать в Нижнесергинской районной газете «Новое время».</w:t>
      </w:r>
    </w:p>
    <w:p w:rsidR="006441FD" w:rsidRPr="004714C9" w:rsidRDefault="006441FD" w:rsidP="00FD508C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Настоящее постановление распространяется на правоотношения, возникшие с 18 марта 2020 года.</w:t>
      </w:r>
    </w:p>
    <w:p w:rsidR="006441FD" w:rsidRPr="004714C9" w:rsidRDefault="006441FD" w:rsidP="00FD508C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Нижнесергинского муниципального района А.Н. </w:t>
      </w:r>
      <w:proofErr w:type="spellStart"/>
      <w:r w:rsidRPr="004714C9">
        <w:rPr>
          <w:rFonts w:ascii="Liberation Serif" w:hAnsi="Liberation Serif"/>
          <w:sz w:val="28"/>
          <w:szCs w:val="28"/>
        </w:rPr>
        <w:t>Екенина</w:t>
      </w:r>
      <w:proofErr w:type="spellEnd"/>
      <w:r w:rsidRPr="004714C9">
        <w:rPr>
          <w:rFonts w:ascii="Liberation Serif" w:hAnsi="Liberation Serif"/>
          <w:sz w:val="28"/>
          <w:szCs w:val="28"/>
        </w:rPr>
        <w:t>.</w:t>
      </w:r>
    </w:p>
    <w:p w:rsidR="006441FD" w:rsidRPr="004714C9" w:rsidRDefault="006441FD" w:rsidP="00FD508C">
      <w:pPr>
        <w:pStyle w:val="a6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FD508C">
      <w:pPr>
        <w:pStyle w:val="a6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FD508C">
      <w:pPr>
        <w:pStyle w:val="a6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FD508C">
      <w:pPr>
        <w:pStyle w:val="a6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Глава  </w:t>
      </w:r>
      <w:r w:rsidRPr="004714C9">
        <w:rPr>
          <w:rFonts w:ascii="Liberation Serif" w:hAnsi="Liberation Serif"/>
          <w:sz w:val="28"/>
          <w:szCs w:val="28"/>
        </w:rPr>
        <w:t>Нижнесергинского</w:t>
      </w:r>
      <w:proofErr w:type="gramEnd"/>
      <w:r w:rsidRPr="004714C9">
        <w:rPr>
          <w:rFonts w:ascii="Liberation Serif" w:hAnsi="Liberation Serif"/>
          <w:sz w:val="28"/>
          <w:szCs w:val="28"/>
        </w:rPr>
        <w:t xml:space="preserve"> </w:t>
      </w:r>
    </w:p>
    <w:p w:rsidR="006441FD" w:rsidRPr="004714C9" w:rsidRDefault="006441FD" w:rsidP="00FD508C">
      <w:pPr>
        <w:pStyle w:val="a6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муниципального района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4714C9">
        <w:rPr>
          <w:rFonts w:ascii="Liberation Serif" w:hAnsi="Liberation Serif"/>
          <w:sz w:val="28"/>
          <w:szCs w:val="28"/>
        </w:rPr>
        <w:t xml:space="preserve">  В.В. Еремеев                                       </w:t>
      </w:r>
    </w:p>
    <w:p w:rsidR="006441FD" w:rsidRPr="004714C9" w:rsidRDefault="006441FD" w:rsidP="00FD508C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441FD" w:rsidRPr="004714C9" w:rsidRDefault="006441FD" w:rsidP="00FD508C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441FD" w:rsidRPr="004714C9" w:rsidRDefault="006441FD" w:rsidP="00FD508C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441FD" w:rsidRPr="004714C9" w:rsidRDefault="006441FD" w:rsidP="00FD508C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441FD" w:rsidRPr="004714C9" w:rsidRDefault="006441FD" w:rsidP="00FD508C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441FD" w:rsidRPr="004714C9" w:rsidRDefault="006441FD" w:rsidP="00FD508C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441FD" w:rsidRPr="004714C9" w:rsidRDefault="006441FD" w:rsidP="00FD508C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441FD" w:rsidRPr="004714C9" w:rsidRDefault="006441FD" w:rsidP="00FD508C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441FD" w:rsidRDefault="006441FD" w:rsidP="00D3787D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 w:rsidRPr="004714C9">
        <w:rPr>
          <w:rFonts w:ascii="Liberation Serif" w:hAnsi="Liberation Serif"/>
          <w:b/>
          <w:sz w:val="28"/>
          <w:szCs w:val="28"/>
        </w:rPr>
        <w:lastRenderedPageBreak/>
        <w:t>УТВЕРЖДЕН</w:t>
      </w:r>
    </w:p>
    <w:p w:rsidR="006441FD" w:rsidRDefault="006441FD" w:rsidP="00C323E2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постановление</w:t>
      </w:r>
      <w:r>
        <w:rPr>
          <w:rFonts w:ascii="Liberation Serif" w:hAnsi="Liberation Serif"/>
          <w:sz w:val="28"/>
          <w:szCs w:val="28"/>
        </w:rPr>
        <w:t>м</w:t>
      </w:r>
      <w:r w:rsidRPr="004714C9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6441FD" w:rsidRPr="004714C9" w:rsidRDefault="006441FD" w:rsidP="00C323E2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Нижнесергинского муниципального района </w:t>
      </w:r>
    </w:p>
    <w:p w:rsidR="006441FD" w:rsidRPr="004714C9" w:rsidRDefault="006441FD" w:rsidP="00C323E2">
      <w:pPr>
        <w:pStyle w:val="20"/>
        <w:shd w:val="clear" w:color="auto" w:fill="auto"/>
        <w:spacing w:before="0" w:line="240" w:lineRule="auto"/>
        <w:ind w:left="496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16.04.2020 № 169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«О назначении, выплате и определении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размера денежной компенсации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на обеспечение бесплатным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питанием отдельных категорий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обучающихся, осваивающих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основные общеобразовательные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программы с применением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электронного обучения и дистанционных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образовательных технологий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в муниципальных общеобразовательных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организациях Нижнесергинского 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муниципального района»</w:t>
      </w:r>
    </w:p>
    <w:p w:rsidR="006441FD" w:rsidRPr="004714C9" w:rsidRDefault="006441FD" w:rsidP="00FD508C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441FD" w:rsidRPr="004714C9" w:rsidRDefault="006441FD" w:rsidP="00FD508C">
      <w:pPr>
        <w:pStyle w:val="50"/>
        <w:shd w:val="clear" w:color="auto" w:fill="auto"/>
        <w:spacing w:before="0" w:after="0" w:line="240" w:lineRule="auto"/>
        <w:ind w:left="2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ПОРЯДОК</w:t>
      </w:r>
    </w:p>
    <w:p w:rsidR="006441FD" w:rsidRPr="004714C9" w:rsidRDefault="006441FD" w:rsidP="00FD508C">
      <w:pPr>
        <w:pStyle w:val="50"/>
        <w:shd w:val="clear" w:color="auto" w:fill="auto"/>
        <w:spacing w:before="0" w:after="0" w:line="240" w:lineRule="auto"/>
        <w:ind w:left="2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назначения и выплаты денежной компенсации на обеспечение</w:t>
      </w:r>
      <w:r w:rsidRPr="004714C9">
        <w:rPr>
          <w:rFonts w:ascii="Liberation Serif" w:hAnsi="Liberation Serif"/>
          <w:sz w:val="28"/>
          <w:szCs w:val="28"/>
        </w:rPr>
        <w:br/>
        <w:t>бесплатным питанием отдельных категорий обучающихся, осваивающих</w:t>
      </w:r>
      <w:r w:rsidRPr="004714C9">
        <w:rPr>
          <w:rFonts w:ascii="Liberation Serif" w:hAnsi="Liberation Serif"/>
          <w:sz w:val="28"/>
          <w:szCs w:val="28"/>
        </w:rPr>
        <w:br/>
        <w:t>основные общеобразовательные программы с применением электронного</w:t>
      </w:r>
      <w:r w:rsidRPr="004714C9">
        <w:rPr>
          <w:rFonts w:ascii="Liberation Serif" w:hAnsi="Liberation Serif"/>
          <w:sz w:val="28"/>
          <w:szCs w:val="28"/>
        </w:rPr>
        <w:br/>
        <w:t xml:space="preserve">обучения и дистанционных образовательных технологий в муниципальных общеобразовательных организациях </w:t>
      </w:r>
    </w:p>
    <w:p w:rsidR="006441FD" w:rsidRPr="004714C9" w:rsidRDefault="006441FD" w:rsidP="00FD508C">
      <w:pPr>
        <w:pStyle w:val="50"/>
        <w:shd w:val="clear" w:color="auto" w:fill="auto"/>
        <w:spacing w:before="0" w:after="0" w:line="240" w:lineRule="auto"/>
        <w:ind w:left="2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Нижнесергинского муниципального района</w:t>
      </w:r>
    </w:p>
    <w:p w:rsidR="006441FD" w:rsidRPr="004714C9" w:rsidRDefault="006441FD" w:rsidP="00FD508C">
      <w:pPr>
        <w:pStyle w:val="50"/>
        <w:shd w:val="clear" w:color="auto" w:fill="auto"/>
        <w:spacing w:before="0" w:after="261" w:line="240" w:lineRule="auto"/>
        <w:ind w:left="2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FD508C">
      <w:pPr>
        <w:pStyle w:val="50"/>
        <w:shd w:val="clear" w:color="auto" w:fill="auto"/>
        <w:spacing w:before="0" w:after="261" w:line="240" w:lineRule="auto"/>
        <w:ind w:left="2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Раздел 1. Общие положения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240" w:lineRule="auto"/>
        <w:ind w:left="284" w:firstLine="567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Настоящий порядок определяет механизм назначения и выплаты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дети из многодетных семей) (далее - обучающиеся из числа отдельных категорий) и обеспечение бесплатным двухразовым питанием обучающихся с ограниченными возможностями здоровья, в том числе детей-инвалидов (далее - обучающиеся с ОВЗ),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 в муниципальных общеобразовательных организациях Нижнесергинского муниципального района (далее - образовательные организации), порядок обращения родителей (законных представителей) обучающихся из числа отдельных категорий и (или) обучающихся с ОВЗ за получением денежной компенсации, порядок организации выплаты денежной компенсации.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240" w:lineRule="auto"/>
        <w:ind w:left="284" w:firstLine="567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lastRenderedPageBreak/>
        <w:t>Денежная компенсация устанавливается родителям (законным представителям), проживающим совместно с обучающимися из числа отдельных категорий и (или) обучающимися с ОВЗ, осваивающими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организациях.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240" w:line="240" w:lineRule="auto"/>
        <w:ind w:left="284" w:firstLine="567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Денежная компенсация выплачивается одному из родителей (законных представителей), проживающему совместно с обучающимся из числа отдельных категорий и (или) обучающимся с ОВЗ, осваивающим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организациях, и обратившемуся за получением денежной компенсации в порядке, предусмотренном разделом 2 настоящего порядка (далее - заявитель). </w:t>
      </w:r>
    </w:p>
    <w:p w:rsidR="006441FD" w:rsidRPr="004714C9" w:rsidRDefault="006441FD" w:rsidP="00FD508C">
      <w:pPr>
        <w:pStyle w:val="50"/>
        <w:shd w:val="clear" w:color="auto" w:fill="auto"/>
        <w:spacing w:before="0" w:after="236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Раздел 2. Порядок обращения родителей (законных представителей)</w:t>
      </w:r>
      <w:r w:rsidRPr="004714C9">
        <w:rPr>
          <w:rFonts w:ascii="Liberation Serif" w:hAnsi="Liberation Serif"/>
          <w:sz w:val="28"/>
          <w:szCs w:val="28"/>
        </w:rPr>
        <w:br/>
        <w:t>обучающихся из числа отдельных категорий и (или) обучающихся с ОВЗ</w:t>
      </w:r>
      <w:r w:rsidRPr="004714C9">
        <w:rPr>
          <w:rFonts w:ascii="Liberation Serif" w:hAnsi="Liberation Serif"/>
          <w:sz w:val="28"/>
          <w:szCs w:val="28"/>
        </w:rPr>
        <w:br/>
        <w:t>за получением денежной компенсации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240" w:lineRule="auto"/>
        <w:ind w:left="284" w:firstLine="425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Для получения денежной компенсации заявитель в период реализации образовательных программ с применением электронного обучения и дистанционных образовательных технологий обращается в образовательную организацию с заявлением о получении денежной компенсации (далее - заявление).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left="284" w:firstLine="496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В случае возникновения оснований для получения денежной компенсации в течение учебного года заявление представляется со дня возникновения данных оснований.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240" w:lineRule="auto"/>
        <w:ind w:left="284" w:firstLine="283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Для получения денежной компенсации заявитель представляет в образовательную организацию следующие документы:</w:t>
      </w:r>
    </w:p>
    <w:p w:rsidR="006441FD" w:rsidRPr="004714C9" w:rsidRDefault="006441FD" w:rsidP="00FD508C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Заявление;</w:t>
      </w:r>
    </w:p>
    <w:p w:rsidR="006441FD" w:rsidRPr="004714C9" w:rsidRDefault="006441FD" w:rsidP="00FD508C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Копию паспорта или иного документа, удостоверяющего личность заявителя</w:t>
      </w:r>
      <w:r>
        <w:rPr>
          <w:rFonts w:ascii="Liberation Serif" w:hAnsi="Liberation Serif"/>
          <w:sz w:val="28"/>
          <w:szCs w:val="28"/>
        </w:rPr>
        <w:t xml:space="preserve"> при отсутствии в образовательной организации</w:t>
      </w:r>
      <w:r w:rsidRPr="004714C9">
        <w:rPr>
          <w:rFonts w:ascii="Liberation Serif" w:hAnsi="Liberation Serif"/>
          <w:sz w:val="28"/>
          <w:szCs w:val="28"/>
        </w:rPr>
        <w:t>;</w:t>
      </w:r>
    </w:p>
    <w:p w:rsidR="006441FD" w:rsidRPr="004714C9" w:rsidRDefault="006441FD" w:rsidP="00FD508C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копию свидетельства о рождении </w:t>
      </w:r>
      <w:r>
        <w:rPr>
          <w:rFonts w:ascii="Liberation Serif" w:hAnsi="Liberation Serif"/>
          <w:sz w:val="28"/>
          <w:szCs w:val="28"/>
        </w:rPr>
        <w:t xml:space="preserve">или паспорт </w:t>
      </w:r>
      <w:r w:rsidRPr="004714C9">
        <w:rPr>
          <w:rFonts w:ascii="Liberation Serif" w:hAnsi="Liberation Serif"/>
          <w:sz w:val="28"/>
          <w:szCs w:val="28"/>
        </w:rPr>
        <w:t>ребенка заявителя</w:t>
      </w:r>
      <w:r>
        <w:rPr>
          <w:rFonts w:ascii="Liberation Serif" w:hAnsi="Liberation Serif"/>
          <w:sz w:val="28"/>
          <w:szCs w:val="28"/>
        </w:rPr>
        <w:t xml:space="preserve"> (при отсутствии в образовательной организации)</w:t>
      </w:r>
      <w:r w:rsidRPr="004714C9">
        <w:rPr>
          <w:rFonts w:ascii="Liberation Serif" w:hAnsi="Liberation Serif"/>
          <w:sz w:val="28"/>
          <w:szCs w:val="28"/>
        </w:rPr>
        <w:t>, в отношении которого назначается денежная компенсация;</w:t>
      </w:r>
    </w:p>
    <w:p w:rsidR="006441FD" w:rsidRPr="004714C9" w:rsidRDefault="006441FD" w:rsidP="00FD508C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6441FD" w:rsidRPr="004714C9" w:rsidRDefault="006441FD" w:rsidP="00FD508C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Федерации.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240" w:lineRule="auto"/>
        <w:ind w:left="284" w:firstLine="76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Решение об установлении денежной компенсации оформляется приказом образовательной организации в течение 5 рабочих дней со дня представления заявителем документов, указанных в части первой пункта 5 настоящего порядка, при отсутствии оснований для отказа в выплате денежной компенсации.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40" w:lineRule="auto"/>
        <w:ind w:left="284" w:firstLine="76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lastRenderedPageBreak/>
        <w:t>Образовательная организация принимает решение об отказе в выплате денежной компенсации в случае, если:</w:t>
      </w:r>
    </w:p>
    <w:p w:rsidR="006441FD" w:rsidRPr="004714C9" w:rsidRDefault="006441FD" w:rsidP="00FD508C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за получением денежной компенсации обратилось лицо, не являющееся родителем (законным представителем) обучающегося из числа отдельных категорий и (или) обучающегося с ОВЗ;</w:t>
      </w:r>
    </w:p>
    <w:p w:rsidR="006441FD" w:rsidRPr="004714C9" w:rsidRDefault="006441FD" w:rsidP="00FD508C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заявителем представлен неполный пакет документов, указанных в части первой пункта 5 настоящего порядка;</w:t>
      </w:r>
    </w:p>
    <w:p w:rsidR="006441FD" w:rsidRPr="004714C9" w:rsidRDefault="006441FD" w:rsidP="00FD508C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в представленных заявителем документах содержатся недостоверные сведения.</w:t>
      </w:r>
    </w:p>
    <w:p w:rsidR="006441FD" w:rsidRPr="004714C9" w:rsidRDefault="006441FD" w:rsidP="00FD508C">
      <w:pPr>
        <w:pStyle w:val="20"/>
        <w:shd w:val="clear" w:color="auto" w:fill="auto"/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Заявитель о принятом решение об отказе в выплате денежной компенсации уведомляется руководителем образовательной организации в течение 3 рабочих дней со дня представления заявителем документов, указанных в части первой пункта 5 настоящего порядка, с указанием причины отказа.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048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Основаниями для прекращения выплаты денежной компенсации являются:</w:t>
      </w:r>
    </w:p>
    <w:p w:rsidR="006441FD" w:rsidRPr="004714C9" w:rsidRDefault="006441FD" w:rsidP="00FD508C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отмена реализации основных общеобразовательных программ с применением электронного обучения и дистанционных образовательных технологий в связи с окончанием периода действия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 w:rsidRPr="004714C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4714C9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4714C9">
        <w:rPr>
          <w:rFonts w:ascii="Liberation Serif" w:hAnsi="Liberation Serif"/>
          <w:sz w:val="28"/>
          <w:szCs w:val="28"/>
        </w:rPr>
        <w:t>);</w:t>
      </w:r>
    </w:p>
    <w:p w:rsidR="006441FD" w:rsidRPr="004714C9" w:rsidRDefault="006441FD" w:rsidP="00FD508C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компенсация;</w:t>
      </w:r>
    </w:p>
    <w:p w:rsidR="006441FD" w:rsidRPr="004714C9" w:rsidRDefault="006441FD" w:rsidP="00FD508C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выезд обучающегося из числа отдельных категорий и (или) обучающегося с ОВЗ на постоянное место жительства за пределы Нижнесергинского муниципального района;</w:t>
      </w:r>
    </w:p>
    <w:p w:rsidR="006441FD" w:rsidRPr="004714C9" w:rsidRDefault="006441FD" w:rsidP="00FD508C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прекращение образовательных отношений между образовательной организацией, обучающимся и заявителем.</w:t>
      </w:r>
    </w:p>
    <w:p w:rsidR="006441FD" w:rsidRPr="004714C9" w:rsidRDefault="006441FD" w:rsidP="00FD508C">
      <w:pPr>
        <w:pStyle w:val="20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убытие обучающегося из числа отдельных категорий и (или) обучающегося с ОВЗ на длительное лечение (на 21 день или более) в период реализации основных общеобразовательных программ с применением электронного обучения и дистанционных образовательных технологий на основании правового акта образовательной организации;</w:t>
      </w:r>
    </w:p>
    <w:p w:rsidR="006441FD" w:rsidRPr="004714C9" w:rsidRDefault="006441FD" w:rsidP="00FD508C">
      <w:pPr>
        <w:pStyle w:val="20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обращение заявителя с заявлением о прекращении выплаты денежной компенсации.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266" w:line="240" w:lineRule="auto"/>
        <w:ind w:left="0" w:firstLine="360"/>
        <w:rPr>
          <w:rFonts w:ascii="Liberation Serif" w:hAnsi="Liberation Serif"/>
          <w:sz w:val="28"/>
          <w:szCs w:val="28"/>
        </w:rPr>
      </w:pPr>
      <w:r w:rsidRPr="004D6261">
        <w:rPr>
          <w:rFonts w:ascii="Liberation Serif" w:hAnsi="Liberation Serif"/>
          <w:sz w:val="28"/>
          <w:szCs w:val="28"/>
        </w:rPr>
        <w:t xml:space="preserve">В случае наступления обстоятельств, предусмотренных подпунктами 2, </w:t>
      </w:r>
      <w:r>
        <w:rPr>
          <w:rFonts w:ascii="Liberation Serif" w:hAnsi="Liberation Serif"/>
          <w:sz w:val="28"/>
          <w:szCs w:val="28"/>
        </w:rPr>
        <w:t>3</w:t>
      </w:r>
      <w:r w:rsidRPr="004D6261">
        <w:rPr>
          <w:rFonts w:ascii="Liberation Serif" w:hAnsi="Liberation Serif"/>
          <w:sz w:val="28"/>
          <w:szCs w:val="28"/>
        </w:rPr>
        <w:t xml:space="preserve">, 5, 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4D6261">
        <w:rPr>
          <w:rFonts w:ascii="Liberation Serif" w:hAnsi="Liberation Serif"/>
          <w:sz w:val="28"/>
          <w:szCs w:val="28"/>
        </w:rPr>
        <w:t>6 пункта 8 настоящего порядка, заявитель обязан сообщить о таких обстоятельствах в образовательную организацию в течение 5 календарных дней со</w:t>
      </w:r>
      <w:r w:rsidRPr="004714C9">
        <w:rPr>
          <w:rFonts w:ascii="Liberation Serif" w:hAnsi="Liberation Serif"/>
          <w:sz w:val="28"/>
          <w:szCs w:val="28"/>
        </w:rPr>
        <w:t xml:space="preserve"> дня их наступления.</w:t>
      </w:r>
    </w:p>
    <w:p w:rsidR="006441FD" w:rsidRPr="004714C9" w:rsidRDefault="006441FD" w:rsidP="00FD508C">
      <w:pPr>
        <w:pStyle w:val="120"/>
        <w:shd w:val="clear" w:color="auto" w:fill="auto"/>
        <w:spacing w:before="0" w:after="256" w:line="240" w:lineRule="auto"/>
        <w:ind w:left="720"/>
        <w:jc w:val="left"/>
        <w:rPr>
          <w:rFonts w:ascii="Liberation Serif" w:hAnsi="Liberation Serif"/>
          <w:sz w:val="28"/>
          <w:szCs w:val="28"/>
        </w:rPr>
      </w:pPr>
      <w:bookmarkStart w:id="1" w:name="bookmark3"/>
      <w:r w:rsidRPr="004714C9">
        <w:rPr>
          <w:rFonts w:ascii="Liberation Serif" w:hAnsi="Liberation Serif"/>
          <w:sz w:val="28"/>
          <w:szCs w:val="28"/>
        </w:rPr>
        <w:t>Раздел 3. Порядок организации выплаты денежной компенсации</w:t>
      </w:r>
      <w:bookmarkEnd w:id="1"/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 В случае принятия образовательной организацией решения о выплате</w:t>
      </w:r>
    </w:p>
    <w:p w:rsidR="006441FD" w:rsidRPr="004714C9" w:rsidRDefault="006441FD" w:rsidP="00FD508C">
      <w:pPr>
        <w:pStyle w:val="20"/>
        <w:shd w:val="clear" w:color="auto" w:fill="auto"/>
        <w:tabs>
          <w:tab w:val="left" w:pos="2767"/>
          <w:tab w:val="left" w:pos="4222"/>
          <w:tab w:val="left" w:pos="4620"/>
          <w:tab w:val="left" w:pos="6468"/>
          <w:tab w:val="left" w:pos="8321"/>
          <w:tab w:val="left" w:pos="9708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lastRenderedPageBreak/>
        <w:t>денежной компенсации для обучающихся из числа отдельных категорий и (или) обучающихся с ОВЗ ее выплата устанавливается со дня начала реализации основных общеобразовательных</w:t>
      </w:r>
      <w:r w:rsidRPr="004714C9">
        <w:rPr>
          <w:rFonts w:ascii="Liberation Serif" w:hAnsi="Liberation Serif"/>
          <w:sz w:val="28"/>
          <w:szCs w:val="28"/>
        </w:rPr>
        <w:tab/>
        <w:t>прог</w:t>
      </w:r>
      <w:r>
        <w:rPr>
          <w:rFonts w:ascii="Liberation Serif" w:hAnsi="Liberation Serif"/>
          <w:sz w:val="28"/>
          <w:szCs w:val="28"/>
        </w:rPr>
        <w:t>рамм</w:t>
      </w:r>
      <w:r>
        <w:rPr>
          <w:rFonts w:ascii="Liberation Serif" w:hAnsi="Liberation Serif"/>
          <w:sz w:val="28"/>
          <w:szCs w:val="28"/>
        </w:rPr>
        <w:tab/>
        <w:t xml:space="preserve">с применением электронного обучения </w:t>
      </w:r>
      <w:r w:rsidRPr="004714C9">
        <w:rPr>
          <w:rFonts w:ascii="Liberation Serif" w:hAnsi="Liberation Serif"/>
          <w:sz w:val="28"/>
          <w:szCs w:val="28"/>
        </w:rPr>
        <w:t>и дистанционных образовательных технологий в данной организации.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0" w:lineRule="auto"/>
        <w:ind w:left="0" w:firstLine="36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Денежная компенсация выплачивается исходя из количества дней реализации основных общеобразовательных программ с применением электронного обучения и дистанционных образовательных технологий для обучающегося из числа отдельных категорий и (или) обучающегося с ОВЗ.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0" w:lineRule="auto"/>
        <w:ind w:left="0" w:firstLine="36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Выплата денежной компенсации осуществляется образовательной организацией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6441FD" w:rsidRPr="004714C9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Выплата денежной компенсации прекращается со дня наступления</w:t>
      </w:r>
    </w:p>
    <w:p w:rsidR="006441FD" w:rsidRPr="004714C9" w:rsidRDefault="006441FD" w:rsidP="00FD508C">
      <w:pPr>
        <w:pStyle w:val="20"/>
        <w:shd w:val="clear" w:color="auto" w:fill="auto"/>
        <w:tabs>
          <w:tab w:val="left" w:pos="2767"/>
          <w:tab w:val="left" w:pos="4222"/>
          <w:tab w:val="left" w:pos="4620"/>
          <w:tab w:val="left" w:pos="6468"/>
          <w:tab w:val="left" w:pos="8321"/>
          <w:tab w:val="left" w:pos="9708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обстоятельств, указанных в пункте 8 настоящего порядка, и выплачивается за фактические дни, в которые организована реализация основных общеобразовательных</w:t>
      </w:r>
      <w:r w:rsidRPr="004714C9">
        <w:rPr>
          <w:rFonts w:ascii="Liberation Serif" w:hAnsi="Liberation Serif"/>
          <w:sz w:val="28"/>
          <w:szCs w:val="28"/>
        </w:rPr>
        <w:tab/>
        <w:t>программ</w:t>
      </w:r>
      <w:r w:rsidRPr="004714C9">
        <w:rPr>
          <w:rFonts w:ascii="Liberation Serif" w:hAnsi="Liberation Serif"/>
          <w:sz w:val="28"/>
          <w:szCs w:val="28"/>
        </w:rPr>
        <w:tab/>
        <w:t>с применением</w:t>
      </w:r>
      <w:r w:rsidRPr="004714C9">
        <w:rPr>
          <w:rFonts w:ascii="Liberation Serif" w:hAnsi="Liberation Serif"/>
          <w:sz w:val="28"/>
          <w:szCs w:val="28"/>
        </w:rPr>
        <w:tab/>
        <w:t>электронного обучения</w:t>
      </w:r>
      <w:r w:rsidRPr="004714C9">
        <w:rPr>
          <w:rFonts w:ascii="Liberation Serif" w:hAnsi="Liberation Serif"/>
          <w:sz w:val="28"/>
          <w:szCs w:val="28"/>
        </w:rPr>
        <w:tab/>
      </w:r>
      <w:proofErr w:type="spellStart"/>
      <w:r w:rsidRPr="004714C9">
        <w:rPr>
          <w:rFonts w:ascii="Liberation Serif" w:hAnsi="Liberation Serif"/>
          <w:sz w:val="28"/>
          <w:szCs w:val="28"/>
        </w:rPr>
        <w:t>идистанционных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образовательных технологий в текущем месяце.</w:t>
      </w:r>
    </w:p>
    <w:p w:rsidR="006441FD" w:rsidRDefault="006441FD" w:rsidP="00FD508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0" w:lineRule="auto"/>
        <w:ind w:left="0" w:firstLine="36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Перечисление денежной компенсации производится</w:t>
      </w:r>
      <w:r>
        <w:rPr>
          <w:rFonts w:ascii="Liberation Serif" w:hAnsi="Liberation Serif"/>
          <w:sz w:val="28"/>
          <w:szCs w:val="28"/>
        </w:rPr>
        <w:t>:</w:t>
      </w:r>
    </w:p>
    <w:p w:rsidR="006441FD" w:rsidRDefault="006441FD" w:rsidP="00742BCC">
      <w:pPr>
        <w:pStyle w:val="20"/>
        <w:numPr>
          <w:ilvl w:val="0"/>
          <w:numId w:val="12"/>
        </w:numPr>
        <w:shd w:val="clear" w:color="auto" w:fill="auto"/>
        <w:tabs>
          <w:tab w:val="left" w:pos="1138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первый месяц – не позднее 10 рабочих дней со дня подачи заявления заявителем в образовательную организацию;</w:t>
      </w:r>
    </w:p>
    <w:p w:rsidR="006441FD" w:rsidRDefault="006441FD" w:rsidP="00742BCC">
      <w:pPr>
        <w:pStyle w:val="20"/>
        <w:numPr>
          <w:ilvl w:val="0"/>
          <w:numId w:val="12"/>
        </w:numPr>
        <w:shd w:val="clear" w:color="auto" w:fill="auto"/>
        <w:tabs>
          <w:tab w:val="left" w:pos="1138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далее – не менее двух раз в месяц.</w:t>
      </w:r>
    </w:p>
    <w:p w:rsidR="006441FD" w:rsidRDefault="006441FD" w:rsidP="00892675">
      <w:pPr>
        <w:pStyle w:val="20"/>
        <w:shd w:val="clear" w:color="auto" w:fill="auto"/>
        <w:tabs>
          <w:tab w:val="left" w:pos="1148"/>
        </w:tabs>
        <w:spacing w:before="0" w:line="240" w:lineRule="auto"/>
        <w:ind w:left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Заявитель имеет право на получение денежной компенсации за первую половину месяца не позднее </w:t>
      </w:r>
      <w:r w:rsidRPr="004714C9">
        <w:rPr>
          <w:rFonts w:ascii="Liberation Serif" w:hAnsi="Liberation Serif"/>
          <w:sz w:val="28"/>
          <w:szCs w:val="28"/>
        </w:rPr>
        <w:t>22-го числа</w:t>
      </w:r>
      <w:r>
        <w:rPr>
          <w:rFonts w:ascii="Liberation Serif" w:hAnsi="Liberation Serif"/>
          <w:sz w:val="28"/>
          <w:szCs w:val="28"/>
        </w:rPr>
        <w:t xml:space="preserve"> текущего месяца, за вторую половину – не позднее 15-ого числа следующего месяца.</w:t>
      </w:r>
    </w:p>
    <w:p w:rsidR="006441FD" w:rsidRPr="004714C9" w:rsidRDefault="006441FD" w:rsidP="00892675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40" w:lineRule="auto"/>
        <w:ind w:left="0" w:firstLine="426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Денежная компенсация, излишне выплаченная заявителю вследствие непредставления или несвоевременного представления заявителем сведений для перечисления денежной компенсации,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16 настоящего порядка, а при прекращении выплаты денежной компенсации возмещается получателем добровольно.</w:t>
      </w:r>
    </w:p>
    <w:p w:rsidR="006441FD" w:rsidRPr="004714C9" w:rsidRDefault="006441FD" w:rsidP="00892675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/>
        <w:ind w:left="0" w:firstLine="567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 Удержание излишне выплаченной суммы денежной компенсации производится при получении согласия заявителя в сроки, установленные в уведомлении образовательной организации. В случае непредставления заявителем согласия в установленные в уведомлении сроки удержание излишне выплаченных сумм из сумм последующих денежных компенсаций производится в соответствии с пунктом 17 настоящего порядка.</w:t>
      </w:r>
    </w:p>
    <w:p w:rsidR="006441FD" w:rsidRPr="004714C9" w:rsidRDefault="006441FD" w:rsidP="00892675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88" w:lineRule="exact"/>
        <w:ind w:left="0" w:firstLine="36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6441FD" w:rsidRPr="004714C9" w:rsidRDefault="006441FD" w:rsidP="00CA75A8">
      <w:pPr>
        <w:pStyle w:val="20"/>
        <w:shd w:val="clear" w:color="auto" w:fill="auto"/>
        <w:tabs>
          <w:tab w:val="left" w:pos="1138"/>
        </w:tabs>
        <w:spacing w:before="0"/>
        <w:ind w:left="72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F43D54">
      <w:pPr>
        <w:pStyle w:val="20"/>
        <w:shd w:val="clear" w:color="auto" w:fill="auto"/>
        <w:tabs>
          <w:tab w:val="left" w:pos="1138"/>
        </w:tabs>
        <w:spacing w:before="0"/>
        <w:rPr>
          <w:rFonts w:ascii="Liberation Serif" w:hAnsi="Liberation Serif"/>
          <w:sz w:val="28"/>
          <w:szCs w:val="28"/>
        </w:rPr>
      </w:pPr>
    </w:p>
    <w:p w:rsidR="006441FD" w:rsidRDefault="006441FD" w:rsidP="00F43D54">
      <w:pPr>
        <w:pStyle w:val="20"/>
        <w:shd w:val="clear" w:color="auto" w:fill="auto"/>
        <w:tabs>
          <w:tab w:val="left" w:pos="1138"/>
        </w:tabs>
        <w:spacing w:before="0"/>
        <w:rPr>
          <w:rFonts w:ascii="Liberation Serif" w:hAnsi="Liberation Serif"/>
          <w:sz w:val="28"/>
          <w:szCs w:val="28"/>
        </w:rPr>
      </w:pPr>
    </w:p>
    <w:p w:rsidR="006441FD" w:rsidRDefault="006441FD" w:rsidP="00F43D54">
      <w:pPr>
        <w:pStyle w:val="20"/>
        <w:shd w:val="clear" w:color="auto" w:fill="auto"/>
        <w:tabs>
          <w:tab w:val="left" w:pos="1138"/>
        </w:tabs>
        <w:spacing w:before="0"/>
        <w:rPr>
          <w:rFonts w:ascii="Liberation Serif" w:hAnsi="Liberation Serif"/>
          <w:sz w:val="28"/>
          <w:szCs w:val="28"/>
        </w:rPr>
      </w:pPr>
    </w:p>
    <w:p w:rsidR="006441FD" w:rsidRDefault="006441FD" w:rsidP="00F43D54">
      <w:pPr>
        <w:pStyle w:val="20"/>
        <w:shd w:val="clear" w:color="auto" w:fill="auto"/>
        <w:tabs>
          <w:tab w:val="left" w:pos="1138"/>
        </w:tabs>
        <w:spacing w:before="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F43D54">
      <w:pPr>
        <w:pStyle w:val="20"/>
        <w:shd w:val="clear" w:color="auto" w:fill="auto"/>
        <w:tabs>
          <w:tab w:val="left" w:pos="1138"/>
        </w:tabs>
        <w:spacing w:before="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CA75A8">
      <w:pPr>
        <w:pStyle w:val="20"/>
        <w:shd w:val="clear" w:color="auto" w:fill="auto"/>
        <w:tabs>
          <w:tab w:val="left" w:pos="1138"/>
        </w:tabs>
        <w:spacing w:before="0"/>
        <w:ind w:left="72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54139D">
      <w:pPr>
        <w:pStyle w:val="20"/>
        <w:shd w:val="clear" w:color="auto" w:fill="auto"/>
        <w:spacing w:before="0" w:line="259" w:lineRule="exact"/>
        <w:ind w:left="4960"/>
        <w:jc w:val="right"/>
        <w:rPr>
          <w:rFonts w:ascii="Liberation Serif" w:hAnsi="Liberation Serif"/>
          <w:b/>
          <w:sz w:val="28"/>
          <w:szCs w:val="28"/>
        </w:rPr>
      </w:pPr>
      <w:r w:rsidRPr="004714C9">
        <w:rPr>
          <w:rFonts w:ascii="Liberation Serif" w:hAnsi="Liberation Serif"/>
          <w:b/>
          <w:sz w:val="28"/>
          <w:szCs w:val="28"/>
        </w:rPr>
        <w:t>УТВЕРЖДЕН</w:t>
      </w:r>
    </w:p>
    <w:p w:rsidR="006441FD" w:rsidRPr="004714C9" w:rsidRDefault="006441FD" w:rsidP="0054139D">
      <w:pPr>
        <w:pStyle w:val="20"/>
        <w:shd w:val="clear" w:color="auto" w:fill="auto"/>
        <w:spacing w:before="0" w:line="259" w:lineRule="exact"/>
        <w:ind w:left="4960"/>
        <w:jc w:val="right"/>
        <w:rPr>
          <w:rFonts w:ascii="Liberation Serif" w:hAnsi="Liberation Serif"/>
          <w:sz w:val="28"/>
          <w:szCs w:val="28"/>
        </w:rPr>
      </w:pPr>
      <w:proofErr w:type="gramStart"/>
      <w:r w:rsidRPr="004714C9">
        <w:rPr>
          <w:rFonts w:ascii="Liberation Serif" w:hAnsi="Liberation Serif"/>
          <w:sz w:val="28"/>
          <w:szCs w:val="28"/>
        </w:rPr>
        <w:t>постановление</w:t>
      </w:r>
      <w:r>
        <w:rPr>
          <w:rFonts w:ascii="Liberation Serif" w:hAnsi="Liberation Serif"/>
          <w:sz w:val="28"/>
          <w:szCs w:val="28"/>
        </w:rPr>
        <w:t>м</w:t>
      </w:r>
      <w:r w:rsidRPr="004714C9">
        <w:rPr>
          <w:rFonts w:ascii="Liberation Serif" w:hAnsi="Liberation Serif"/>
          <w:sz w:val="28"/>
          <w:szCs w:val="28"/>
        </w:rPr>
        <w:t xml:space="preserve">  администрации</w:t>
      </w:r>
      <w:proofErr w:type="gramEnd"/>
      <w:r w:rsidRPr="004714C9">
        <w:rPr>
          <w:rFonts w:ascii="Liberation Serif" w:hAnsi="Liberation Serif"/>
          <w:sz w:val="28"/>
          <w:szCs w:val="28"/>
        </w:rPr>
        <w:t xml:space="preserve"> Нижнесергинского муниципального района </w:t>
      </w:r>
    </w:p>
    <w:p w:rsidR="006441FD" w:rsidRPr="004714C9" w:rsidRDefault="006441FD" w:rsidP="0054139D">
      <w:pPr>
        <w:pStyle w:val="20"/>
        <w:shd w:val="clear" w:color="auto" w:fill="auto"/>
        <w:spacing w:before="0" w:line="259" w:lineRule="exact"/>
        <w:ind w:left="496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16.04.2020 № 169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«О назначении, выплате и определении 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размера денежной компенсации 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на обеспечение бесплатным 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питанием отдельных категорий 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обучающихся, осваивающих 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основные общеобразовательные 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программы с применением 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электронного обучения и дистанционных 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образовательных технологий 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proofErr w:type="gramStart"/>
      <w:r w:rsidRPr="004714C9">
        <w:rPr>
          <w:rFonts w:ascii="Liberation Serif" w:hAnsi="Liberation Serif"/>
          <w:sz w:val="28"/>
          <w:szCs w:val="28"/>
        </w:rPr>
        <w:t>в  муниципальных</w:t>
      </w:r>
      <w:proofErr w:type="gramEnd"/>
      <w:r w:rsidRPr="004714C9">
        <w:rPr>
          <w:rFonts w:ascii="Liberation Serif" w:hAnsi="Liberation Serif"/>
          <w:sz w:val="28"/>
          <w:szCs w:val="28"/>
        </w:rPr>
        <w:t xml:space="preserve"> общеобразовательных 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организациях Нижнесергинского </w:t>
      </w:r>
    </w:p>
    <w:p w:rsidR="006441FD" w:rsidRPr="004714C9" w:rsidRDefault="006441FD" w:rsidP="0054139D">
      <w:pPr>
        <w:pStyle w:val="20"/>
        <w:shd w:val="clear" w:color="auto" w:fill="auto"/>
        <w:spacing w:before="0"/>
        <w:ind w:firstLine="840"/>
        <w:jc w:val="right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Pr="004714C9">
        <w:rPr>
          <w:rFonts w:ascii="Liberation Serif" w:hAnsi="Liberation Serif"/>
          <w:sz w:val="28"/>
          <w:szCs w:val="28"/>
        </w:rPr>
        <w:t>района »</w:t>
      </w:r>
      <w:proofErr w:type="gramEnd"/>
    </w:p>
    <w:p w:rsidR="006441FD" w:rsidRPr="004714C9" w:rsidRDefault="006441FD" w:rsidP="00CA75A8">
      <w:pPr>
        <w:pStyle w:val="20"/>
        <w:shd w:val="clear" w:color="auto" w:fill="auto"/>
        <w:tabs>
          <w:tab w:val="left" w:pos="1138"/>
        </w:tabs>
        <w:spacing w:before="0"/>
        <w:ind w:left="72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CA75A8">
      <w:pPr>
        <w:pStyle w:val="20"/>
        <w:shd w:val="clear" w:color="auto" w:fill="auto"/>
        <w:tabs>
          <w:tab w:val="left" w:pos="1138"/>
        </w:tabs>
        <w:spacing w:before="0"/>
        <w:ind w:left="72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54139D">
      <w:pPr>
        <w:pStyle w:val="60"/>
        <w:shd w:val="clear" w:color="auto" w:fill="auto"/>
        <w:spacing w:before="0"/>
        <w:jc w:val="both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C9480B">
      <w:pPr>
        <w:pStyle w:val="60"/>
        <w:shd w:val="clear" w:color="auto" w:fill="auto"/>
        <w:spacing w:before="0"/>
        <w:ind w:left="4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C9480B">
      <w:pPr>
        <w:pStyle w:val="60"/>
        <w:shd w:val="clear" w:color="auto" w:fill="auto"/>
        <w:spacing w:before="0"/>
        <w:ind w:left="4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4D6261">
      <w:pPr>
        <w:pStyle w:val="60"/>
        <w:shd w:val="clear" w:color="auto" w:fill="auto"/>
        <w:spacing w:before="0" w:line="240" w:lineRule="auto"/>
        <w:ind w:left="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ПОРЯДОК</w:t>
      </w:r>
    </w:p>
    <w:p w:rsidR="006441FD" w:rsidRDefault="006441FD" w:rsidP="004D6261">
      <w:pPr>
        <w:pStyle w:val="50"/>
        <w:shd w:val="clear" w:color="auto" w:fill="auto"/>
        <w:spacing w:before="0" w:after="0" w:line="240" w:lineRule="auto"/>
        <w:ind w:left="4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определения размера денежной компенсации на обеспечение</w:t>
      </w:r>
      <w:r w:rsidRPr="004714C9">
        <w:rPr>
          <w:rFonts w:ascii="Liberation Serif" w:hAnsi="Liberation Serif"/>
          <w:sz w:val="28"/>
          <w:szCs w:val="28"/>
        </w:rPr>
        <w:br/>
        <w:t>бесплатным питанием отдельных категорий обучающихся,</w:t>
      </w:r>
      <w:r w:rsidRPr="004714C9">
        <w:rPr>
          <w:rFonts w:ascii="Liberation Serif" w:hAnsi="Liberation Serif"/>
          <w:sz w:val="28"/>
          <w:szCs w:val="28"/>
        </w:rPr>
        <w:br/>
        <w:t>осваивающих основные общеобразовательные программы с применением</w:t>
      </w:r>
      <w:r w:rsidRPr="004714C9">
        <w:rPr>
          <w:rFonts w:ascii="Liberation Serif" w:hAnsi="Liberation Serif"/>
          <w:sz w:val="28"/>
          <w:szCs w:val="28"/>
        </w:rPr>
        <w:br/>
        <w:t>электронного обучения и дистанционных образовательных технологий</w:t>
      </w:r>
      <w:r w:rsidRPr="004714C9">
        <w:rPr>
          <w:rFonts w:ascii="Liberation Serif" w:hAnsi="Liberation Serif"/>
          <w:sz w:val="28"/>
          <w:szCs w:val="28"/>
        </w:rPr>
        <w:br/>
        <w:t>в муниципальных общеобразовательных организациях Нижнесергинского муниципального района</w:t>
      </w:r>
    </w:p>
    <w:p w:rsidR="006441FD" w:rsidRPr="004714C9" w:rsidRDefault="006441FD" w:rsidP="004D6261">
      <w:pPr>
        <w:pStyle w:val="50"/>
        <w:shd w:val="clear" w:color="auto" w:fill="auto"/>
        <w:spacing w:before="0" w:after="0" w:line="240" w:lineRule="auto"/>
        <w:ind w:left="4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4D6261">
      <w:pPr>
        <w:pStyle w:val="20"/>
        <w:shd w:val="clear" w:color="auto" w:fill="auto"/>
        <w:tabs>
          <w:tab w:val="left" w:pos="1014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 1. Настоящий порядок определяет механизм определения размера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дети из многодетных семей) (далее - обучающиеся из числа отдельных категорий) и обеспечение бесплатным двухразовым питанием обучающихся с ограниченными возможностями здоровья, в том числе детей-инвалидов (далее - обучающиеся с ОВЗ),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 в муниципальных общеобразовательных организациях Нижнесергинского муниципального района (далее - образовательные организации).</w:t>
      </w:r>
    </w:p>
    <w:p w:rsidR="006441FD" w:rsidRPr="004714C9" w:rsidRDefault="006441FD" w:rsidP="004D6261">
      <w:pPr>
        <w:pStyle w:val="20"/>
        <w:numPr>
          <w:ilvl w:val="0"/>
          <w:numId w:val="11"/>
        </w:numPr>
        <w:shd w:val="clear" w:color="auto" w:fill="auto"/>
        <w:tabs>
          <w:tab w:val="left" w:pos="1070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Размер денежной компенсации для обучающегося из числа отдельных</w:t>
      </w:r>
    </w:p>
    <w:p w:rsidR="006441FD" w:rsidRPr="004714C9" w:rsidRDefault="006441FD" w:rsidP="004D6261">
      <w:pPr>
        <w:pStyle w:val="20"/>
        <w:shd w:val="clear" w:color="auto" w:fill="auto"/>
        <w:tabs>
          <w:tab w:val="left" w:pos="1500"/>
          <w:tab w:val="left" w:pos="3478"/>
          <w:tab w:val="left" w:pos="5782"/>
          <w:tab w:val="left" w:pos="7428"/>
          <w:tab w:val="left" w:pos="9012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категорий,</w:t>
      </w:r>
      <w:r w:rsidRPr="004714C9">
        <w:rPr>
          <w:rFonts w:ascii="Liberation Serif" w:hAnsi="Liberation Serif"/>
          <w:sz w:val="28"/>
          <w:szCs w:val="28"/>
        </w:rPr>
        <w:tab/>
        <w:t>осваивающего</w:t>
      </w:r>
      <w:r w:rsidRPr="004714C9">
        <w:rPr>
          <w:rFonts w:ascii="Liberation Serif" w:hAnsi="Liberation Serif"/>
          <w:sz w:val="28"/>
          <w:szCs w:val="28"/>
        </w:rPr>
        <w:tab/>
        <w:t>образовательные</w:t>
      </w:r>
      <w:r w:rsidRPr="004714C9">
        <w:rPr>
          <w:rFonts w:ascii="Liberation Serif" w:hAnsi="Liberation Serif"/>
          <w:sz w:val="28"/>
          <w:szCs w:val="28"/>
        </w:rPr>
        <w:tab/>
        <w:t>программы</w:t>
      </w:r>
      <w:r w:rsidRPr="004714C9">
        <w:rPr>
          <w:rFonts w:ascii="Liberation Serif" w:hAnsi="Liberation Serif"/>
          <w:sz w:val="28"/>
          <w:szCs w:val="28"/>
        </w:rPr>
        <w:tab/>
        <w:t>начального общего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 xml:space="preserve">образования с применением электронного обучения и дистанционных образовательных технологий в образовательной организации, определяется по </w:t>
      </w:r>
      <w:r w:rsidRPr="004714C9">
        <w:rPr>
          <w:rFonts w:ascii="Liberation Serif" w:hAnsi="Liberation Serif"/>
          <w:sz w:val="28"/>
          <w:szCs w:val="28"/>
        </w:rPr>
        <w:lastRenderedPageBreak/>
        <w:t>формуле</w:t>
      </w:r>
    </w:p>
    <w:p w:rsidR="006441FD" w:rsidRPr="004714C9" w:rsidRDefault="006441FD" w:rsidP="004D6261">
      <w:pPr>
        <w:pStyle w:val="70"/>
        <w:shd w:val="clear" w:color="auto" w:fill="auto"/>
        <w:spacing w:line="240" w:lineRule="auto"/>
        <w:ind w:left="2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sz w:val="28"/>
          <w:szCs w:val="28"/>
        </w:rPr>
        <w:t>Дкн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= </w:t>
      </w:r>
      <w:proofErr w:type="spellStart"/>
      <w:r w:rsidRPr="004714C9">
        <w:rPr>
          <w:rFonts w:ascii="Liberation Serif" w:hAnsi="Liberation Serif"/>
          <w:sz w:val="28"/>
          <w:szCs w:val="28"/>
        </w:rPr>
        <w:t>Днн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х </w:t>
      </w:r>
      <w:proofErr w:type="spellStart"/>
      <w:proofErr w:type="gramStart"/>
      <w:r w:rsidRPr="004714C9">
        <w:rPr>
          <w:rStyle w:val="71"/>
          <w:rFonts w:ascii="Liberation Serif" w:hAnsi="Liberation Serif"/>
          <w:sz w:val="28"/>
          <w:szCs w:val="28"/>
        </w:rPr>
        <w:t>Shh</w:t>
      </w:r>
      <w:proofErr w:type="spellEnd"/>
      <w:r w:rsidRPr="004714C9">
        <w:rPr>
          <w:rStyle w:val="71"/>
          <w:rFonts w:ascii="Liberation Serif" w:hAnsi="Liberation Serif"/>
          <w:sz w:val="28"/>
          <w:szCs w:val="28"/>
          <w:lang w:val="ru-RU"/>
        </w:rPr>
        <w:t>,</w:t>
      </w:r>
      <w:r w:rsidRPr="004714C9">
        <w:rPr>
          <w:rFonts w:ascii="Liberation Serif" w:hAnsi="Liberation Serif"/>
          <w:sz w:val="28"/>
          <w:szCs w:val="28"/>
        </w:rPr>
        <w:t>где</w:t>
      </w:r>
      <w:proofErr w:type="gramEnd"/>
      <w:r w:rsidRPr="004714C9">
        <w:rPr>
          <w:rFonts w:ascii="Liberation Serif" w:hAnsi="Liberation Serif"/>
          <w:sz w:val="28"/>
          <w:szCs w:val="28"/>
        </w:rPr>
        <w:t>:</w:t>
      </w:r>
    </w:p>
    <w:p w:rsidR="006441FD" w:rsidRPr="004714C9" w:rsidRDefault="006441FD" w:rsidP="004D6261">
      <w:pPr>
        <w:pStyle w:val="20"/>
        <w:shd w:val="clear" w:color="auto" w:fill="auto"/>
        <w:tabs>
          <w:tab w:val="left" w:pos="1500"/>
          <w:tab w:val="left" w:pos="3478"/>
          <w:tab w:val="left" w:pos="5782"/>
          <w:tab w:val="left" w:pos="7428"/>
          <w:tab w:val="left" w:pos="9012"/>
        </w:tabs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b/>
          <w:sz w:val="28"/>
          <w:szCs w:val="28"/>
        </w:rPr>
        <w:t>Дкн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- размер денежной компенсации для обучающегося из числа отдельных категорий,</w:t>
      </w:r>
      <w:r w:rsidRPr="004714C9">
        <w:rPr>
          <w:rFonts w:ascii="Liberation Serif" w:hAnsi="Liberation Serif"/>
          <w:sz w:val="28"/>
          <w:szCs w:val="28"/>
        </w:rPr>
        <w:tab/>
        <w:t>осваивающего</w:t>
      </w:r>
      <w:r w:rsidRPr="004714C9">
        <w:rPr>
          <w:rFonts w:ascii="Liberation Serif" w:hAnsi="Liberation Serif"/>
          <w:sz w:val="28"/>
          <w:szCs w:val="28"/>
        </w:rPr>
        <w:tab/>
        <w:t>образовательные</w:t>
      </w:r>
      <w:r w:rsidRPr="004714C9">
        <w:rPr>
          <w:rFonts w:ascii="Liberation Serif" w:hAnsi="Liberation Serif"/>
          <w:sz w:val="28"/>
          <w:szCs w:val="28"/>
        </w:rPr>
        <w:tab/>
        <w:t>программы</w:t>
      </w:r>
      <w:r w:rsidRPr="004714C9">
        <w:rPr>
          <w:rFonts w:ascii="Liberation Serif" w:hAnsi="Liberation Serif"/>
          <w:sz w:val="28"/>
          <w:szCs w:val="28"/>
        </w:rPr>
        <w:tab/>
        <w:t>начального</w:t>
      </w:r>
      <w:r w:rsidRPr="004714C9">
        <w:rPr>
          <w:rFonts w:ascii="Liberation Serif" w:hAnsi="Liberation Serif"/>
          <w:sz w:val="28"/>
          <w:szCs w:val="28"/>
        </w:rPr>
        <w:tab/>
        <w:t>общего</w:t>
      </w:r>
    </w:p>
    <w:p w:rsidR="006441FD" w:rsidRPr="004714C9" w:rsidRDefault="006441FD" w:rsidP="004D6261">
      <w:pPr>
        <w:pStyle w:val="20"/>
        <w:shd w:val="clear" w:color="auto" w:fill="auto"/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образования с применением электронного обучения и дистанционных образовательных технологий в образовательной организации, рублей;</w:t>
      </w:r>
    </w:p>
    <w:p w:rsidR="006441FD" w:rsidRPr="004714C9" w:rsidRDefault="006441FD" w:rsidP="004D6261">
      <w:pPr>
        <w:pStyle w:val="20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b/>
          <w:sz w:val="28"/>
          <w:szCs w:val="28"/>
        </w:rPr>
        <w:t>Днн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- количество дней, в которые обучающимся из числа отдельных категорий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</w:p>
    <w:p w:rsidR="006441FD" w:rsidRPr="004714C9" w:rsidRDefault="006441FD" w:rsidP="004D6261">
      <w:pPr>
        <w:pStyle w:val="20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Style w:val="210"/>
          <w:rFonts w:ascii="Liberation Serif" w:hAnsi="Liberation Serif"/>
          <w:sz w:val="28"/>
          <w:szCs w:val="28"/>
        </w:rPr>
        <w:t>Shh</w:t>
      </w:r>
      <w:proofErr w:type="spellEnd"/>
      <w:r w:rsidRPr="004714C9">
        <w:rPr>
          <w:rFonts w:ascii="Liberation Serif" w:hAnsi="Liberation Serif"/>
          <w:sz w:val="28"/>
          <w:szCs w:val="28"/>
        </w:rPr>
        <w:t>- средняя стоимость одноразового питания на одного обучающегося, осваивающего образовательные программы начального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СанПиН 2.4.5.2409-08, рублей.</w:t>
      </w:r>
    </w:p>
    <w:p w:rsidR="006441FD" w:rsidRPr="004714C9" w:rsidRDefault="006441FD" w:rsidP="004D6261">
      <w:pPr>
        <w:pStyle w:val="20"/>
        <w:numPr>
          <w:ilvl w:val="0"/>
          <w:numId w:val="11"/>
        </w:numPr>
        <w:shd w:val="clear" w:color="auto" w:fill="auto"/>
        <w:tabs>
          <w:tab w:val="left" w:pos="1070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Размер денежной компенсации для обучающегося из числа отдельных</w:t>
      </w:r>
    </w:p>
    <w:p w:rsidR="006441FD" w:rsidRPr="004714C9" w:rsidRDefault="006441FD" w:rsidP="004D6261">
      <w:pPr>
        <w:pStyle w:val="20"/>
        <w:shd w:val="clear" w:color="auto" w:fill="auto"/>
        <w:tabs>
          <w:tab w:val="right" w:pos="2648"/>
          <w:tab w:val="left" w:pos="2806"/>
          <w:tab w:val="left" w:pos="2921"/>
          <w:tab w:val="right" w:pos="6339"/>
          <w:tab w:val="center" w:pos="7002"/>
          <w:tab w:val="left" w:pos="7727"/>
          <w:tab w:val="right" w:pos="9902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категорий, осваивающего образовательные программы основного общего и среднего общего</w:t>
      </w:r>
      <w:r w:rsidRPr="004714C9">
        <w:rPr>
          <w:rFonts w:ascii="Liberation Serif" w:hAnsi="Liberation Serif"/>
          <w:sz w:val="28"/>
          <w:szCs w:val="28"/>
        </w:rPr>
        <w:tab/>
        <w:t xml:space="preserve">образования </w:t>
      </w:r>
      <w:proofErr w:type="gramStart"/>
      <w:r w:rsidRPr="004714C9">
        <w:rPr>
          <w:rFonts w:ascii="Liberation Serif" w:hAnsi="Liberation Serif"/>
          <w:sz w:val="28"/>
          <w:szCs w:val="28"/>
        </w:rPr>
        <w:t>с  применением</w:t>
      </w:r>
      <w:proofErr w:type="gramEnd"/>
      <w:r w:rsidRPr="004714C9">
        <w:rPr>
          <w:rFonts w:ascii="Liberation Serif" w:hAnsi="Liberation Serif"/>
          <w:sz w:val="28"/>
          <w:szCs w:val="28"/>
        </w:rPr>
        <w:tab/>
        <w:t xml:space="preserve"> электронного</w:t>
      </w:r>
      <w:r w:rsidRPr="004714C9">
        <w:rPr>
          <w:rFonts w:ascii="Liberation Serif" w:hAnsi="Liberation Serif"/>
          <w:sz w:val="28"/>
          <w:szCs w:val="28"/>
        </w:rPr>
        <w:tab/>
        <w:t>обучения</w:t>
      </w:r>
      <w:r w:rsidRPr="004714C9">
        <w:rPr>
          <w:rFonts w:ascii="Liberation Serif" w:hAnsi="Liberation Serif"/>
          <w:sz w:val="28"/>
          <w:szCs w:val="28"/>
        </w:rPr>
        <w:tab/>
        <w:t xml:space="preserve">и </w:t>
      </w:r>
      <w:r w:rsidRPr="004714C9">
        <w:rPr>
          <w:rFonts w:ascii="Liberation Serif" w:hAnsi="Liberation Serif"/>
          <w:sz w:val="28"/>
          <w:szCs w:val="28"/>
        </w:rPr>
        <w:tab/>
      </w:r>
      <w:proofErr w:type="spellStart"/>
      <w:r w:rsidRPr="004714C9">
        <w:rPr>
          <w:rFonts w:ascii="Liberation Serif" w:hAnsi="Liberation Serif"/>
          <w:sz w:val="28"/>
          <w:szCs w:val="28"/>
        </w:rPr>
        <w:t>дистанционныхобразовательных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технологий в образовательной организации, определяется по формуле</w:t>
      </w:r>
    </w:p>
    <w:p w:rsidR="006441FD" w:rsidRPr="004714C9" w:rsidRDefault="006441FD" w:rsidP="004D6261">
      <w:pPr>
        <w:pStyle w:val="70"/>
        <w:shd w:val="clear" w:color="auto" w:fill="auto"/>
        <w:spacing w:line="240" w:lineRule="auto"/>
        <w:ind w:left="2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sz w:val="28"/>
          <w:szCs w:val="28"/>
        </w:rPr>
        <w:t>Дко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= Дно х </w:t>
      </w:r>
      <w:proofErr w:type="spellStart"/>
      <w:proofErr w:type="gramStart"/>
      <w:r w:rsidRPr="004714C9">
        <w:rPr>
          <w:rStyle w:val="71"/>
          <w:rFonts w:ascii="Liberation Serif" w:hAnsi="Liberation Serif"/>
          <w:sz w:val="28"/>
          <w:szCs w:val="28"/>
        </w:rPr>
        <w:t>Sho</w:t>
      </w:r>
      <w:proofErr w:type="spellEnd"/>
      <w:r w:rsidRPr="004714C9">
        <w:rPr>
          <w:rStyle w:val="71"/>
          <w:rFonts w:ascii="Liberation Serif" w:hAnsi="Liberation Serif"/>
          <w:sz w:val="28"/>
          <w:szCs w:val="28"/>
          <w:lang w:val="ru-RU"/>
        </w:rPr>
        <w:t>,</w:t>
      </w:r>
      <w:r w:rsidRPr="004714C9">
        <w:rPr>
          <w:rFonts w:ascii="Liberation Serif" w:hAnsi="Liberation Serif"/>
          <w:sz w:val="28"/>
          <w:szCs w:val="28"/>
        </w:rPr>
        <w:t>где</w:t>
      </w:r>
      <w:proofErr w:type="gramEnd"/>
      <w:r w:rsidRPr="004714C9">
        <w:rPr>
          <w:rFonts w:ascii="Liberation Serif" w:hAnsi="Liberation Serif"/>
          <w:sz w:val="28"/>
          <w:szCs w:val="28"/>
        </w:rPr>
        <w:t>:</w:t>
      </w:r>
    </w:p>
    <w:p w:rsidR="006441FD" w:rsidRPr="004714C9" w:rsidRDefault="006441FD" w:rsidP="004D6261">
      <w:pPr>
        <w:pStyle w:val="20"/>
        <w:shd w:val="clear" w:color="auto" w:fill="auto"/>
        <w:tabs>
          <w:tab w:val="center" w:pos="7002"/>
          <w:tab w:val="left" w:pos="7754"/>
        </w:tabs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b/>
          <w:sz w:val="28"/>
          <w:szCs w:val="28"/>
        </w:rPr>
        <w:t>Дко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- размер денежной компенсации для обучающегося из числа отдельных категорий, осваивающего образовательные программы</w:t>
      </w:r>
      <w:r w:rsidRPr="004714C9">
        <w:rPr>
          <w:rFonts w:ascii="Liberation Serif" w:hAnsi="Liberation Serif"/>
          <w:sz w:val="28"/>
          <w:szCs w:val="28"/>
        </w:rPr>
        <w:tab/>
        <w:t>основного</w:t>
      </w:r>
      <w:r w:rsidRPr="004714C9">
        <w:rPr>
          <w:rFonts w:ascii="Liberation Serif" w:hAnsi="Liberation Serif"/>
          <w:sz w:val="28"/>
          <w:szCs w:val="28"/>
        </w:rPr>
        <w:tab/>
        <w:t>общего и среднего общего образования с пр</w:t>
      </w:r>
      <w:r>
        <w:rPr>
          <w:rFonts w:ascii="Liberation Serif" w:hAnsi="Liberation Serif"/>
          <w:sz w:val="28"/>
          <w:szCs w:val="28"/>
        </w:rPr>
        <w:t xml:space="preserve">именением электронного обучения, </w:t>
      </w:r>
      <w:r w:rsidRPr="004714C9">
        <w:rPr>
          <w:rFonts w:ascii="Liberation Serif" w:hAnsi="Liberation Serif"/>
          <w:sz w:val="28"/>
          <w:szCs w:val="28"/>
        </w:rPr>
        <w:t>и дистанционных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образовательных технологий в образовательной организации, рублей;</w:t>
      </w:r>
    </w:p>
    <w:p w:rsidR="006441FD" w:rsidRDefault="006441FD" w:rsidP="00D3787D">
      <w:pPr>
        <w:pStyle w:val="20"/>
        <w:shd w:val="clear" w:color="auto" w:fill="auto"/>
        <w:tabs>
          <w:tab w:val="right" w:pos="2648"/>
          <w:tab w:val="left" w:pos="2786"/>
          <w:tab w:val="left" w:pos="2921"/>
          <w:tab w:val="right" w:pos="6339"/>
          <w:tab w:val="center" w:pos="7002"/>
          <w:tab w:val="left" w:pos="7727"/>
          <w:tab w:val="right" w:pos="9570"/>
        </w:tabs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b/>
          <w:sz w:val="28"/>
          <w:szCs w:val="28"/>
        </w:rPr>
        <w:t>Дно</w:t>
      </w:r>
      <w:r w:rsidRPr="004714C9">
        <w:rPr>
          <w:rFonts w:ascii="Liberation Serif" w:hAnsi="Liberation Serif"/>
          <w:sz w:val="28"/>
          <w:szCs w:val="28"/>
        </w:rPr>
        <w:t xml:space="preserve"> - количество дней, в которые обучающимся из числа отдельных категорий осуществлялось освоение образовательных программ основного общего и среднего общего</w:t>
      </w:r>
      <w:r w:rsidRPr="004714C9">
        <w:rPr>
          <w:rFonts w:ascii="Liberation Serif" w:hAnsi="Liberation Serif"/>
          <w:sz w:val="28"/>
          <w:szCs w:val="28"/>
        </w:rPr>
        <w:tab/>
        <w:t>образования с применением электронного</w:t>
      </w:r>
      <w:r w:rsidRPr="004714C9">
        <w:rPr>
          <w:rFonts w:ascii="Liberation Serif" w:hAnsi="Liberation Serif"/>
          <w:sz w:val="28"/>
          <w:szCs w:val="28"/>
        </w:rPr>
        <w:tab/>
        <w:t xml:space="preserve">обучения </w:t>
      </w:r>
    </w:p>
    <w:p w:rsidR="006441FD" w:rsidRPr="004714C9" w:rsidRDefault="006441FD" w:rsidP="00D3787D">
      <w:pPr>
        <w:pStyle w:val="20"/>
        <w:shd w:val="clear" w:color="auto" w:fill="auto"/>
        <w:tabs>
          <w:tab w:val="right" w:pos="2648"/>
          <w:tab w:val="left" w:pos="2786"/>
          <w:tab w:val="left" w:pos="2921"/>
          <w:tab w:val="right" w:pos="6339"/>
          <w:tab w:val="center" w:pos="7002"/>
          <w:tab w:val="left" w:pos="7727"/>
          <w:tab w:val="right" w:pos="9902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дистанционных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образовательных технологий, организованных образовательной организацией, дней;</w:t>
      </w:r>
    </w:p>
    <w:p w:rsidR="006441FD" w:rsidRPr="004714C9" w:rsidRDefault="006441FD" w:rsidP="004D6261">
      <w:pPr>
        <w:pStyle w:val="20"/>
        <w:shd w:val="clear" w:color="auto" w:fill="auto"/>
        <w:spacing w:before="0" w:line="240" w:lineRule="auto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Style w:val="210"/>
          <w:rFonts w:ascii="Liberation Serif" w:hAnsi="Liberation Serif"/>
          <w:sz w:val="28"/>
          <w:szCs w:val="28"/>
        </w:rPr>
        <w:t>Sho</w:t>
      </w:r>
      <w:proofErr w:type="spellEnd"/>
      <w:r w:rsidRPr="004714C9">
        <w:rPr>
          <w:rFonts w:ascii="Liberation Serif" w:hAnsi="Liberation Serif"/>
          <w:sz w:val="28"/>
          <w:szCs w:val="28"/>
        </w:rPr>
        <w:t>- средняя стоимость одноразового питания на одного обучающегося, осваивающего образовательные программы основного общего и среднего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СанПиН 2.4.5.2409-08, рублей.</w:t>
      </w:r>
    </w:p>
    <w:p w:rsidR="006441FD" w:rsidRPr="004714C9" w:rsidRDefault="006441FD" w:rsidP="004D6261">
      <w:pPr>
        <w:pStyle w:val="20"/>
        <w:numPr>
          <w:ilvl w:val="0"/>
          <w:numId w:val="11"/>
        </w:numPr>
        <w:shd w:val="clear" w:color="auto" w:fill="auto"/>
        <w:tabs>
          <w:tab w:val="left" w:pos="1104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Размер денежной компенсации для обучающегося с ОВЗ, осваивающего</w:t>
      </w:r>
    </w:p>
    <w:p w:rsidR="006441FD" w:rsidRPr="004714C9" w:rsidRDefault="006441FD" w:rsidP="004D6261">
      <w:pPr>
        <w:pStyle w:val="20"/>
        <w:shd w:val="clear" w:color="auto" w:fill="auto"/>
        <w:tabs>
          <w:tab w:val="left" w:pos="2220"/>
          <w:tab w:val="left" w:pos="3670"/>
          <w:tab w:val="left" w:pos="5182"/>
          <w:tab w:val="left" w:pos="6300"/>
          <w:tab w:val="left" w:pos="7946"/>
          <w:tab w:val="left" w:pos="8340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образовательные</w:t>
      </w:r>
      <w:r w:rsidRPr="004714C9">
        <w:rPr>
          <w:rFonts w:ascii="Liberation Serif" w:hAnsi="Liberation Serif"/>
          <w:sz w:val="28"/>
          <w:szCs w:val="28"/>
        </w:rPr>
        <w:tab/>
        <w:t>программы</w:t>
      </w:r>
      <w:r w:rsidRPr="004714C9">
        <w:rPr>
          <w:rFonts w:ascii="Liberation Serif" w:hAnsi="Liberation Serif"/>
          <w:sz w:val="28"/>
          <w:szCs w:val="28"/>
        </w:rPr>
        <w:tab/>
        <w:t>начального</w:t>
      </w:r>
      <w:r w:rsidRPr="004714C9">
        <w:rPr>
          <w:rFonts w:ascii="Liberation Serif" w:hAnsi="Liberation Serif"/>
          <w:sz w:val="28"/>
          <w:szCs w:val="28"/>
        </w:rPr>
        <w:tab/>
        <w:t>общего</w:t>
      </w:r>
      <w:r w:rsidRPr="004714C9">
        <w:rPr>
          <w:rFonts w:ascii="Liberation Serif" w:hAnsi="Liberation Serif"/>
          <w:sz w:val="28"/>
          <w:szCs w:val="28"/>
        </w:rPr>
        <w:tab/>
        <w:t>образования</w:t>
      </w:r>
      <w:r w:rsidRPr="004714C9">
        <w:rPr>
          <w:rFonts w:ascii="Liberation Serif" w:hAnsi="Liberation Serif"/>
          <w:sz w:val="28"/>
          <w:szCs w:val="28"/>
        </w:rPr>
        <w:tab/>
        <w:t>с применением электронного</w:t>
      </w:r>
      <w:r w:rsidRPr="004714C9">
        <w:rPr>
          <w:rFonts w:ascii="Liberation Serif" w:hAnsi="Liberation Serif"/>
          <w:sz w:val="28"/>
          <w:szCs w:val="28"/>
        </w:rPr>
        <w:tab/>
        <w:t>обучения</w:t>
      </w:r>
      <w:r w:rsidRPr="004714C9">
        <w:rPr>
          <w:rFonts w:ascii="Liberation Serif" w:hAnsi="Liberation Serif"/>
          <w:sz w:val="28"/>
          <w:szCs w:val="28"/>
        </w:rPr>
        <w:tab/>
        <w:t>и</w:t>
      </w:r>
      <w:r w:rsidRPr="004714C9">
        <w:rPr>
          <w:rFonts w:ascii="Liberation Serif" w:hAnsi="Liberation Serif"/>
          <w:sz w:val="28"/>
          <w:szCs w:val="28"/>
        </w:rPr>
        <w:tab/>
        <w:t>дистанционных образовательных технологий в образовательной организации, определяется по формуле</w:t>
      </w:r>
    </w:p>
    <w:p w:rsidR="006441FD" w:rsidRPr="004714C9" w:rsidRDefault="006441FD" w:rsidP="004D6261">
      <w:pPr>
        <w:pStyle w:val="20"/>
        <w:shd w:val="clear" w:color="auto" w:fill="auto"/>
        <w:spacing w:before="0" w:line="240" w:lineRule="auto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b/>
          <w:sz w:val="28"/>
          <w:szCs w:val="28"/>
        </w:rPr>
        <w:t>Дковз</w:t>
      </w:r>
      <w:proofErr w:type="spellEnd"/>
      <w:r w:rsidRPr="004714C9">
        <w:rPr>
          <w:rFonts w:ascii="Liberation Serif" w:hAnsi="Liberation Serif"/>
          <w:b/>
          <w:sz w:val="28"/>
          <w:szCs w:val="28"/>
        </w:rPr>
        <w:t xml:space="preserve"> = </w:t>
      </w:r>
      <w:proofErr w:type="spellStart"/>
      <w:r w:rsidRPr="004714C9">
        <w:rPr>
          <w:rFonts w:ascii="Liberation Serif" w:hAnsi="Liberation Serif"/>
          <w:b/>
          <w:sz w:val="28"/>
          <w:szCs w:val="28"/>
        </w:rPr>
        <w:t>Дновз</w:t>
      </w:r>
      <w:proofErr w:type="spellEnd"/>
      <w:r w:rsidRPr="004714C9">
        <w:rPr>
          <w:rFonts w:ascii="Liberation Serif" w:hAnsi="Liberation Serif"/>
          <w:b/>
          <w:sz w:val="28"/>
          <w:szCs w:val="28"/>
        </w:rPr>
        <w:t xml:space="preserve"> х </w:t>
      </w:r>
      <w:proofErr w:type="spellStart"/>
      <w:r w:rsidRPr="004714C9">
        <w:rPr>
          <w:rStyle w:val="210"/>
          <w:rFonts w:ascii="Liberation Serif" w:hAnsi="Liberation Serif"/>
          <w:sz w:val="28"/>
          <w:szCs w:val="28"/>
        </w:rPr>
        <w:t>Shob</w:t>
      </w:r>
      <w:proofErr w:type="spellEnd"/>
      <w:r w:rsidRPr="004714C9">
        <w:rPr>
          <w:rStyle w:val="2101"/>
          <w:rFonts w:ascii="Liberation Serif" w:hAnsi="Liberation Serif"/>
          <w:sz w:val="28"/>
          <w:szCs w:val="28"/>
        </w:rPr>
        <w:t>3, где:</w:t>
      </w:r>
    </w:p>
    <w:p w:rsidR="006441FD" w:rsidRPr="004714C9" w:rsidRDefault="006441FD" w:rsidP="004D6261">
      <w:pPr>
        <w:pStyle w:val="20"/>
        <w:shd w:val="clear" w:color="auto" w:fill="auto"/>
        <w:tabs>
          <w:tab w:val="left" w:pos="2220"/>
          <w:tab w:val="left" w:pos="3670"/>
          <w:tab w:val="left" w:pos="5182"/>
          <w:tab w:val="left" w:pos="6300"/>
          <w:tab w:val="left" w:pos="7946"/>
          <w:tab w:val="left" w:pos="8340"/>
        </w:tabs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b/>
          <w:sz w:val="28"/>
          <w:szCs w:val="28"/>
        </w:rPr>
        <w:t>Дковз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- размер денежной компенсации для обучающегося с ОВЗ, осваивающего образовательные</w:t>
      </w:r>
      <w:r w:rsidRPr="004714C9">
        <w:rPr>
          <w:rFonts w:ascii="Liberation Serif" w:hAnsi="Liberation Serif"/>
          <w:sz w:val="28"/>
          <w:szCs w:val="28"/>
        </w:rPr>
        <w:tab/>
        <w:t>программы</w:t>
      </w:r>
      <w:r w:rsidRPr="004714C9">
        <w:rPr>
          <w:rFonts w:ascii="Liberation Serif" w:hAnsi="Liberation Serif"/>
          <w:sz w:val="28"/>
          <w:szCs w:val="28"/>
        </w:rPr>
        <w:tab/>
        <w:t>начального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lastRenderedPageBreak/>
        <w:t>общего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применением электронного</w:t>
      </w:r>
      <w:r w:rsidRPr="004714C9">
        <w:rPr>
          <w:rFonts w:ascii="Liberation Serif" w:hAnsi="Liberation Serif"/>
          <w:sz w:val="28"/>
          <w:szCs w:val="28"/>
        </w:rPr>
        <w:tab/>
        <w:t>обучения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и дистанционных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образовательных</w:t>
      </w:r>
      <w:r w:rsidRPr="004714C9">
        <w:rPr>
          <w:rFonts w:ascii="Liberation Serif" w:hAnsi="Liberation Serif"/>
          <w:sz w:val="28"/>
          <w:szCs w:val="28"/>
        </w:rPr>
        <w:tab/>
        <w:t>технологий в образовательной организации, рублей;</w:t>
      </w:r>
    </w:p>
    <w:p w:rsidR="006441FD" w:rsidRDefault="006441FD" w:rsidP="00D3787D">
      <w:pPr>
        <w:pStyle w:val="20"/>
        <w:shd w:val="clear" w:color="auto" w:fill="auto"/>
        <w:tabs>
          <w:tab w:val="left" w:pos="1893"/>
          <w:tab w:val="right" w:pos="3669"/>
          <w:tab w:val="right" w:pos="5838"/>
          <w:tab w:val="right" w:pos="8205"/>
          <w:tab w:val="right" w:pos="9891"/>
        </w:tabs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b/>
          <w:sz w:val="28"/>
          <w:szCs w:val="28"/>
        </w:rPr>
        <w:t>Дновз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- количество дней, в которые обучающимся с ОВЗ осуществлялось освоение образовательных программ начального общего образования с применением электронного</w:t>
      </w:r>
      <w:r w:rsidRPr="004714C9">
        <w:rPr>
          <w:rFonts w:ascii="Liberation Serif" w:hAnsi="Liberation Serif"/>
          <w:sz w:val="28"/>
          <w:szCs w:val="28"/>
        </w:rPr>
        <w:tab/>
        <w:t xml:space="preserve">обучения и </w:t>
      </w:r>
      <w:r w:rsidRPr="004714C9">
        <w:rPr>
          <w:rFonts w:ascii="Liberation Serif" w:hAnsi="Liberation Serif"/>
          <w:sz w:val="28"/>
          <w:szCs w:val="28"/>
        </w:rPr>
        <w:tab/>
        <w:t>дистанционных</w:t>
      </w:r>
      <w:r w:rsidRPr="004714C9">
        <w:rPr>
          <w:rFonts w:ascii="Liberation Serif" w:hAnsi="Liberation Serif"/>
          <w:sz w:val="28"/>
          <w:szCs w:val="28"/>
        </w:rPr>
        <w:tab/>
        <w:t xml:space="preserve"> </w:t>
      </w:r>
    </w:p>
    <w:p w:rsidR="006441FD" w:rsidRPr="004714C9" w:rsidRDefault="006441FD" w:rsidP="00D3787D">
      <w:pPr>
        <w:pStyle w:val="20"/>
        <w:shd w:val="clear" w:color="auto" w:fill="auto"/>
        <w:tabs>
          <w:tab w:val="left" w:pos="1893"/>
          <w:tab w:val="right" w:pos="3669"/>
          <w:tab w:val="right" w:pos="5838"/>
          <w:tab w:val="right" w:pos="8205"/>
          <w:tab w:val="right" w:pos="9891"/>
        </w:tabs>
        <w:spacing w:before="0" w:line="240" w:lineRule="auto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>образовательных</w:t>
      </w:r>
      <w:r w:rsidRPr="004714C9">
        <w:rPr>
          <w:rFonts w:ascii="Liberation Serif" w:hAnsi="Liberation Serif"/>
          <w:sz w:val="28"/>
          <w:szCs w:val="28"/>
        </w:rPr>
        <w:tab/>
        <w:t xml:space="preserve"> технологий,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организованных образовательной организацией, дней;</w:t>
      </w:r>
    </w:p>
    <w:p w:rsidR="006441FD" w:rsidRPr="004714C9" w:rsidRDefault="006441FD" w:rsidP="004D6261">
      <w:pPr>
        <w:pStyle w:val="20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Style w:val="210"/>
          <w:rFonts w:ascii="Liberation Serif" w:hAnsi="Liberation Serif"/>
          <w:sz w:val="28"/>
          <w:szCs w:val="28"/>
        </w:rPr>
        <w:t>Shob</w:t>
      </w:r>
      <w:proofErr w:type="spellEnd"/>
      <w:r w:rsidRPr="004714C9">
        <w:rPr>
          <w:rStyle w:val="210"/>
          <w:rFonts w:ascii="Liberation Serif" w:hAnsi="Liberation Serif"/>
          <w:sz w:val="28"/>
          <w:szCs w:val="28"/>
          <w:lang w:val="ru-RU"/>
        </w:rPr>
        <w:t xml:space="preserve">3 </w:t>
      </w:r>
      <w:r w:rsidRPr="004714C9">
        <w:rPr>
          <w:rFonts w:ascii="Liberation Serif" w:hAnsi="Liberation Serif"/>
          <w:sz w:val="28"/>
          <w:szCs w:val="28"/>
        </w:rPr>
        <w:t>- средняя стоимость двухразового питания на одного обучающегося с ОВЗ, осваивающего образовательные программы начального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СанПиН 2.4.5.2409-08, рублей.</w:t>
      </w:r>
    </w:p>
    <w:p w:rsidR="006441FD" w:rsidRPr="004714C9" w:rsidRDefault="006441FD" w:rsidP="004D6261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60"/>
        <w:rPr>
          <w:rFonts w:ascii="Liberation Serif" w:hAnsi="Liberation Serif"/>
          <w:sz w:val="28"/>
          <w:szCs w:val="28"/>
        </w:rPr>
      </w:pPr>
      <w:r w:rsidRPr="004714C9">
        <w:rPr>
          <w:rFonts w:ascii="Liberation Serif" w:hAnsi="Liberation Serif"/>
          <w:sz w:val="28"/>
          <w:szCs w:val="28"/>
        </w:rPr>
        <w:t xml:space="preserve">Размер денежной компенсации для обучающегося с ОВЗ, осваивающего образовательные программы основного общего и </w:t>
      </w:r>
      <w:proofErr w:type="gramStart"/>
      <w:r w:rsidRPr="004714C9">
        <w:rPr>
          <w:rFonts w:ascii="Liberation Serif" w:hAnsi="Liberation Serif"/>
          <w:sz w:val="28"/>
          <w:szCs w:val="28"/>
        </w:rPr>
        <w:t>среднего общего образования с применением электронного обучения</w:t>
      </w:r>
      <w:proofErr w:type="gramEnd"/>
      <w:r w:rsidRPr="004714C9">
        <w:rPr>
          <w:rFonts w:ascii="Liberation Serif" w:hAnsi="Liberation Serif"/>
          <w:sz w:val="28"/>
          <w:szCs w:val="28"/>
        </w:rPr>
        <w:t xml:space="preserve"> и дистанционных образовательных технологий в образовательной организации, определяется по формуле</w:t>
      </w:r>
    </w:p>
    <w:p w:rsidR="006441FD" w:rsidRPr="004714C9" w:rsidRDefault="006441FD" w:rsidP="004D6261">
      <w:pPr>
        <w:pStyle w:val="20"/>
        <w:shd w:val="clear" w:color="auto" w:fill="auto"/>
        <w:spacing w:before="0" w:line="240" w:lineRule="auto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b/>
          <w:sz w:val="28"/>
          <w:szCs w:val="28"/>
        </w:rPr>
        <w:t>Дковз</w:t>
      </w:r>
      <w:proofErr w:type="spellEnd"/>
      <w:r w:rsidRPr="004714C9">
        <w:rPr>
          <w:rFonts w:ascii="Liberation Serif" w:hAnsi="Liberation Serif"/>
          <w:b/>
          <w:sz w:val="28"/>
          <w:szCs w:val="28"/>
        </w:rPr>
        <w:t xml:space="preserve"> = </w:t>
      </w:r>
      <w:proofErr w:type="spellStart"/>
      <w:r w:rsidRPr="004714C9">
        <w:rPr>
          <w:rFonts w:ascii="Liberation Serif" w:hAnsi="Liberation Serif"/>
          <w:b/>
          <w:sz w:val="28"/>
          <w:szCs w:val="28"/>
        </w:rPr>
        <w:t>Дновз</w:t>
      </w:r>
      <w:proofErr w:type="spellEnd"/>
      <w:r w:rsidRPr="004714C9">
        <w:rPr>
          <w:rFonts w:ascii="Liberation Serif" w:hAnsi="Liberation Serif"/>
          <w:b/>
          <w:sz w:val="28"/>
          <w:szCs w:val="28"/>
        </w:rPr>
        <w:t xml:space="preserve"> х </w:t>
      </w:r>
      <w:proofErr w:type="spellStart"/>
      <w:r w:rsidRPr="004714C9">
        <w:rPr>
          <w:rFonts w:ascii="Liberation Serif" w:hAnsi="Liberation Serif"/>
          <w:b/>
          <w:sz w:val="28"/>
          <w:szCs w:val="28"/>
        </w:rPr>
        <w:t>Бновз</w:t>
      </w:r>
      <w:proofErr w:type="spellEnd"/>
      <w:r w:rsidRPr="004714C9">
        <w:rPr>
          <w:rFonts w:ascii="Liberation Serif" w:hAnsi="Liberation Serif"/>
          <w:sz w:val="28"/>
          <w:szCs w:val="28"/>
        </w:rPr>
        <w:t>, где:</w:t>
      </w:r>
    </w:p>
    <w:p w:rsidR="006441FD" w:rsidRPr="004714C9" w:rsidRDefault="006441FD" w:rsidP="004D6261">
      <w:pPr>
        <w:pStyle w:val="20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b/>
          <w:sz w:val="28"/>
          <w:szCs w:val="28"/>
        </w:rPr>
        <w:t>Дковз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- размер денежной компенсации для обучающегося с ОВЗ, осваивающего образовательные программы основного общего и среднего общего образования с применением электронного обучения, и дистанционных образовательных технологий в образовательной организации, рублей;</w:t>
      </w:r>
    </w:p>
    <w:p w:rsidR="006441FD" w:rsidRPr="004714C9" w:rsidRDefault="006441FD" w:rsidP="004D6261">
      <w:pPr>
        <w:pStyle w:val="20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b/>
          <w:sz w:val="28"/>
          <w:szCs w:val="28"/>
        </w:rPr>
        <w:t>Дновз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- количество дней, в которые обучающимся с ОВЗ осуществлялось освоение образовательных программ основного общего и среднего общего образования с применением электронного обучения, и дистанционных образовательных технологий, организованных образовательной организацией, дней;</w:t>
      </w:r>
    </w:p>
    <w:p w:rsidR="006441FD" w:rsidRPr="004714C9" w:rsidRDefault="006441FD" w:rsidP="004D6261">
      <w:pPr>
        <w:pStyle w:val="20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spellStart"/>
      <w:r w:rsidRPr="004714C9">
        <w:rPr>
          <w:rFonts w:ascii="Liberation Serif" w:hAnsi="Liberation Serif"/>
          <w:b/>
          <w:sz w:val="28"/>
          <w:szCs w:val="28"/>
        </w:rPr>
        <w:t>Бновз</w:t>
      </w:r>
      <w:proofErr w:type="spellEnd"/>
      <w:r w:rsidRPr="004714C9">
        <w:rPr>
          <w:rFonts w:ascii="Liberation Serif" w:hAnsi="Liberation Serif"/>
          <w:sz w:val="28"/>
          <w:szCs w:val="28"/>
        </w:rPr>
        <w:t xml:space="preserve"> - средняя стоимость двухразового питания на одного обучающегося с ОВЗ, осваивающего образовательные программы основного общего и среднего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СанПиН 2.4.5.2409-08, рублей.</w:t>
      </w:r>
    </w:p>
    <w:p w:rsidR="006441FD" w:rsidRPr="004714C9" w:rsidRDefault="006441FD" w:rsidP="004D6261">
      <w:pPr>
        <w:pStyle w:val="20"/>
        <w:shd w:val="clear" w:color="auto" w:fill="auto"/>
        <w:spacing w:before="0" w:line="240" w:lineRule="auto"/>
        <w:ind w:left="76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7A5FB9">
      <w:pPr>
        <w:pStyle w:val="20"/>
        <w:shd w:val="clear" w:color="auto" w:fill="auto"/>
        <w:tabs>
          <w:tab w:val="left" w:pos="1014"/>
        </w:tabs>
        <w:spacing w:before="0" w:line="269" w:lineRule="exact"/>
        <w:ind w:left="86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C4188C">
      <w:pPr>
        <w:pStyle w:val="50"/>
        <w:shd w:val="clear" w:color="auto" w:fill="auto"/>
        <w:spacing w:before="0" w:after="0" w:line="264" w:lineRule="exact"/>
        <w:ind w:left="40"/>
        <w:jc w:val="both"/>
        <w:rPr>
          <w:rFonts w:ascii="Liberation Serif" w:hAnsi="Liberation Serif"/>
          <w:b w:val="0"/>
          <w:sz w:val="28"/>
          <w:szCs w:val="28"/>
        </w:rPr>
      </w:pPr>
    </w:p>
    <w:p w:rsidR="006441FD" w:rsidRPr="004714C9" w:rsidRDefault="006441FD" w:rsidP="00CA75A8">
      <w:pPr>
        <w:pStyle w:val="20"/>
        <w:shd w:val="clear" w:color="auto" w:fill="auto"/>
        <w:tabs>
          <w:tab w:val="left" w:pos="1138"/>
        </w:tabs>
        <w:spacing w:before="0"/>
        <w:ind w:left="72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B817F3">
      <w:pPr>
        <w:pStyle w:val="120"/>
        <w:shd w:val="clear" w:color="auto" w:fill="auto"/>
        <w:spacing w:before="0" w:after="256" w:line="260" w:lineRule="exact"/>
        <w:ind w:left="720"/>
        <w:jc w:val="both"/>
        <w:rPr>
          <w:rFonts w:ascii="Liberation Serif" w:hAnsi="Liberation Serif"/>
          <w:b w:val="0"/>
          <w:sz w:val="28"/>
          <w:szCs w:val="28"/>
        </w:rPr>
      </w:pPr>
    </w:p>
    <w:p w:rsidR="006441FD" w:rsidRPr="004714C9" w:rsidRDefault="006441FD" w:rsidP="00E57C60">
      <w:pPr>
        <w:pStyle w:val="20"/>
        <w:shd w:val="clear" w:color="auto" w:fill="auto"/>
        <w:tabs>
          <w:tab w:val="left" w:pos="1062"/>
        </w:tabs>
        <w:spacing w:before="0" w:after="266"/>
        <w:ind w:left="36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E57C60">
      <w:pPr>
        <w:pStyle w:val="20"/>
        <w:shd w:val="clear" w:color="auto" w:fill="auto"/>
        <w:tabs>
          <w:tab w:val="left" w:pos="1033"/>
        </w:tabs>
        <w:spacing w:before="0"/>
        <w:ind w:left="74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ED0DE1">
      <w:pPr>
        <w:pStyle w:val="20"/>
        <w:shd w:val="clear" w:color="auto" w:fill="auto"/>
        <w:tabs>
          <w:tab w:val="left" w:pos="1047"/>
        </w:tabs>
        <w:spacing w:before="0"/>
        <w:ind w:left="72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DB0FCD">
      <w:pPr>
        <w:pStyle w:val="20"/>
        <w:shd w:val="clear" w:color="auto" w:fill="auto"/>
        <w:tabs>
          <w:tab w:val="left" w:pos="1014"/>
        </w:tabs>
        <w:spacing w:before="0"/>
        <w:ind w:left="1080"/>
        <w:rPr>
          <w:rFonts w:ascii="Liberation Serif" w:hAnsi="Liberation Serif"/>
          <w:sz w:val="28"/>
          <w:szCs w:val="28"/>
        </w:rPr>
      </w:pPr>
    </w:p>
    <w:p w:rsidR="006441FD" w:rsidRPr="004714C9" w:rsidRDefault="006441FD" w:rsidP="00D3787D">
      <w:pPr>
        <w:pStyle w:val="50"/>
        <w:shd w:val="clear" w:color="auto" w:fill="auto"/>
        <w:spacing w:before="0" w:after="0" w:line="259" w:lineRule="exact"/>
        <w:jc w:val="both"/>
        <w:rPr>
          <w:rFonts w:ascii="Liberation Serif" w:hAnsi="Liberation Serif"/>
          <w:b w:val="0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Сидорова Наталья 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6441FD" w:rsidRPr="004714C9" w:rsidSect="00D3787D">
      <w:pgSz w:w="11906" w:h="16838"/>
      <w:pgMar w:top="720" w:right="576" w:bottom="1258" w:left="176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2737">
    <w:multiLevelType w:val="hybridMultilevel"/>
    <w:lvl w:ilvl="0" w:tplc="35850131">
      <w:start w:val="1"/>
      <w:numFmt w:val="decimal"/>
      <w:lvlText w:val="%1."/>
      <w:lvlJc w:val="left"/>
      <w:pPr>
        <w:ind w:left="720" w:hanging="360"/>
      </w:pPr>
    </w:lvl>
    <w:lvl w:ilvl="1" w:tplc="35850131" w:tentative="1">
      <w:start w:val="1"/>
      <w:numFmt w:val="lowerLetter"/>
      <w:lvlText w:val="%2."/>
      <w:lvlJc w:val="left"/>
      <w:pPr>
        <w:ind w:left="1440" w:hanging="360"/>
      </w:pPr>
    </w:lvl>
    <w:lvl w:ilvl="2" w:tplc="35850131" w:tentative="1">
      <w:start w:val="1"/>
      <w:numFmt w:val="lowerRoman"/>
      <w:lvlText w:val="%3."/>
      <w:lvlJc w:val="right"/>
      <w:pPr>
        <w:ind w:left="2160" w:hanging="180"/>
      </w:pPr>
    </w:lvl>
    <w:lvl w:ilvl="3" w:tplc="35850131" w:tentative="1">
      <w:start w:val="1"/>
      <w:numFmt w:val="decimal"/>
      <w:lvlText w:val="%4."/>
      <w:lvlJc w:val="left"/>
      <w:pPr>
        <w:ind w:left="2880" w:hanging="360"/>
      </w:pPr>
    </w:lvl>
    <w:lvl w:ilvl="4" w:tplc="35850131" w:tentative="1">
      <w:start w:val="1"/>
      <w:numFmt w:val="lowerLetter"/>
      <w:lvlText w:val="%5."/>
      <w:lvlJc w:val="left"/>
      <w:pPr>
        <w:ind w:left="3600" w:hanging="360"/>
      </w:pPr>
    </w:lvl>
    <w:lvl w:ilvl="5" w:tplc="35850131" w:tentative="1">
      <w:start w:val="1"/>
      <w:numFmt w:val="lowerRoman"/>
      <w:lvlText w:val="%6."/>
      <w:lvlJc w:val="right"/>
      <w:pPr>
        <w:ind w:left="4320" w:hanging="180"/>
      </w:pPr>
    </w:lvl>
    <w:lvl w:ilvl="6" w:tplc="35850131" w:tentative="1">
      <w:start w:val="1"/>
      <w:numFmt w:val="decimal"/>
      <w:lvlText w:val="%7."/>
      <w:lvlJc w:val="left"/>
      <w:pPr>
        <w:ind w:left="5040" w:hanging="360"/>
      </w:pPr>
    </w:lvl>
    <w:lvl w:ilvl="7" w:tplc="35850131" w:tentative="1">
      <w:start w:val="1"/>
      <w:numFmt w:val="lowerLetter"/>
      <w:lvlText w:val="%8."/>
      <w:lvlJc w:val="left"/>
      <w:pPr>
        <w:ind w:left="5760" w:hanging="360"/>
      </w:pPr>
    </w:lvl>
    <w:lvl w:ilvl="8" w:tplc="358501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6">
    <w:multiLevelType w:val="hybridMultilevel"/>
    <w:lvl w:ilvl="0" w:tplc="638611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D522A86"/>
    <w:multiLevelType w:val="multilevel"/>
    <w:tmpl w:val="CCB28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A06539"/>
    <w:multiLevelType w:val="multilevel"/>
    <w:tmpl w:val="137E2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6430A86"/>
    <w:multiLevelType w:val="multilevel"/>
    <w:tmpl w:val="EBC0B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1F5AF6"/>
    <w:multiLevelType w:val="hybridMultilevel"/>
    <w:tmpl w:val="83304BAC"/>
    <w:lvl w:ilvl="0" w:tplc="7F5C73B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A965350"/>
    <w:multiLevelType w:val="multilevel"/>
    <w:tmpl w:val="CCB28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AB07723"/>
    <w:multiLevelType w:val="multilevel"/>
    <w:tmpl w:val="7C925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45164E0"/>
    <w:multiLevelType w:val="hybridMultilevel"/>
    <w:tmpl w:val="1C88D7F4"/>
    <w:lvl w:ilvl="0" w:tplc="94D8CA6C">
      <w:start w:val="2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7" w15:restartNumberingAfterBreak="0">
    <w:nsid w:val="65FC4616"/>
    <w:multiLevelType w:val="multilevel"/>
    <w:tmpl w:val="F112E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D8C58DC"/>
    <w:multiLevelType w:val="hybridMultilevel"/>
    <w:tmpl w:val="B050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0E0D11"/>
    <w:multiLevelType w:val="multilevel"/>
    <w:tmpl w:val="10167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5EA6A83"/>
    <w:multiLevelType w:val="hybridMultilevel"/>
    <w:tmpl w:val="04F0A9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7100ED"/>
    <w:multiLevelType w:val="multilevel"/>
    <w:tmpl w:val="800CB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 w:numId="2736">
    <w:abstractNumId w:val="2736"/>
  </w:num>
  <w:num w:numId="2737">
    <w:abstractNumId w:val="273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0D8"/>
    <w:rsid w:val="00005045"/>
    <w:rsid w:val="000164C0"/>
    <w:rsid w:val="0002787F"/>
    <w:rsid w:val="000307F4"/>
    <w:rsid w:val="001A7006"/>
    <w:rsid w:val="001E638C"/>
    <w:rsid w:val="001E737E"/>
    <w:rsid w:val="001F15B9"/>
    <w:rsid w:val="00211ABE"/>
    <w:rsid w:val="00293BDF"/>
    <w:rsid w:val="002B76BE"/>
    <w:rsid w:val="002D1083"/>
    <w:rsid w:val="002E13F0"/>
    <w:rsid w:val="003C7702"/>
    <w:rsid w:val="0046386B"/>
    <w:rsid w:val="004714C9"/>
    <w:rsid w:val="004A78AE"/>
    <w:rsid w:val="004D6261"/>
    <w:rsid w:val="005252E6"/>
    <w:rsid w:val="0054139D"/>
    <w:rsid w:val="00586CE1"/>
    <w:rsid w:val="005D2FDE"/>
    <w:rsid w:val="00607DED"/>
    <w:rsid w:val="0061431E"/>
    <w:rsid w:val="00634320"/>
    <w:rsid w:val="006441FD"/>
    <w:rsid w:val="006A4283"/>
    <w:rsid w:val="006E32B5"/>
    <w:rsid w:val="006F187A"/>
    <w:rsid w:val="00742BCC"/>
    <w:rsid w:val="007610CF"/>
    <w:rsid w:val="007A5FB9"/>
    <w:rsid w:val="00843D05"/>
    <w:rsid w:val="00892675"/>
    <w:rsid w:val="008A75D9"/>
    <w:rsid w:val="008F1FED"/>
    <w:rsid w:val="00903135"/>
    <w:rsid w:val="009D241A"/>
    <w:rsid w:val="009F00D8"/>
    <w:rsid w:val="00A2578E"/>
    <w:rsid w:val="00A353E2"/>
    <w:rsid w:val="00B15D71"/>
    <w:rsid w:val="00B17B26"/>
    <w:rsid w:val="00B23C3C"/>
    <w:rsid w:val="00B6347E"/>
    <w:rsid w:val="00B817F3"/>
    <w:rsid w:val="00BB35CA"/>
    <w:rsid w:val="00C053B0"/>
    <w:rsid w:val="00C323E2"/>
    <w:rsid w:val="00C4188C"/>
    <w:rsid w:val="00C62071"/>
    <w:rsid w:val="00C67CD0"/>
    <w:rsid w:val="00C9480B"/>
    <w:rsid w:val="00CA62F7"/>
    <w:rsid w:val="00CA75A8"/>
    <w:rsid w:val="00CE4E3A"/>
    <w:rsid w:val="00D04923"/>
    <w:rsid w:val="00D21102"/>
    <w:rsid w:val="00D220C7"/>
    <w:rsid w:val="00D3787D"/>
    <w:rsid w:val="00D94311"/>
    <w:rsid w:val="00DB0FCD"/>
    <w:rsid w:val="00DC2CAF"/>
    <w:rsid w:val="00DD3B27"/>
    <w:rsid w:val="00E0107A"/>
    <w:rsid w:val="00E57C60"/>
    <w:rsid w:val="00EB0EBF"/>
    <w:rsid w:val="00ED0DE1"/>
    <w:rsid w:val="00ED190C"/>
    <w:rsid w:val="00ED1BB1"/>
    <w:rsid w:val="00F025E4"/>
    <w:rsid w:val="00F43D54"/>
    <w:rsid w:val="00FA2C01"/>
    <w:rsid w:val="00FB58D7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8B70D0-8FC9-40CB-ADD6-681BC480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F00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00D8"/>
    <w:pPr>
      <w:widowControl w:val="0"/>
      <w:shd w:val="clear" w:color="auto" w:fill="FFFFFF"/>
      <w:spacing w:before="600" w:after="0" w:line="293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Полужирный"/>
    <w:uiPriority w:val="99"/>
    <w:rsid w:val="009F00D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styleId="a3">
    <w:name w:val="Table Grid"/>
    <w:basedOn w:val="a1"/>
    <w:uiPriority w:val="99"/>
    <w:rsid w:val="0060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uiPriority w:val="99"/>
    <w:rsid w:val="00607DED"/>
    <w:rPr>
      <w:rFonts w:ascii="Franklin Gothic Heavy" w:eastAsia="Times New Roman" w:hAnsi="Franklin Gothic Heavy" w:cs="Franklin Gothic Heavy"/>
      <w:i/>
      <w:iCs/>
      <w:sz w:val="26"/>
      <w:szCs w:val="26"/>
      <w:u w:val="none"/>
    </w:rPr>
  </w:style>
  <w:style w:type="character" w:customStyle="1" w:styleId="40">
    <w:name w:val="Основной текст (4)"/>
    <w:uiPriority w:val="99"/>
    <w:rsid w:val="00607DED"/>
    <w:rPr>
      <w:rFonts w:ascii="Franklin Gothic Heavy" w:eastAsia="Times New Roman" w:hAnsi="Franklin Gothic Heavy" w:cs="Franklin Gothic Heavy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4TimesNewRoman">
    <w:name w:val="Основной текст (4) + Times New Roman"/>
    <w:aliases w:val="Не курсив,Малые прописные"/>
    <w:uiPriority w:val="99"/>
    <w:rsid w:val="00607DED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TimesNewRoman1">
    <w:name w:val="Основной текст (4) + Times New Roman1"/>
    <w:aliases w:val="Не курсив1"/>
    <w:uiPriority w:val="99"/>
    <w:rsid w:val="00607D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293B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93BDF"/>
    <w:pPr>
      <w:widowControl w:val="0"/>
      <w:shd w:val="clear" w:color="auto" w:fill="FFFFFF"/>
      <w:spacing w:before="900" w:after="600" w:line="293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2">
    <w:name w:val="Заголовок №1 (2)_"/>
    <w:link w:val="120"/>
    <w:uiPriority w:val="99"/>
    <w:locked/>
    <w:rsid w:val="00E57C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7C60"/>
    <w:pPr>
      <w:widowControl w:val="0"/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C948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480B"/>
    <w:pPr>
      <w:widowControl w:val="0"/>
      <w:shd w:val="clear" w:color="auto" w:fill="FFFFFF"/>
      <w:spacing w:before="480" w:after="0" w:line="264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7">
    <w:name w:val="Основной текст (7)_"/>
    <w:link w:val="70"/>
    <w:uiPriority w:val="99"/>
    <w:locked/>
    <w:rsid w:val="00ED190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 + Малые прописные"/>
    <w:uiPriority w:val="99"/>
    <w:rsid w:val="00ED190C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,Полужирный,Малые прописные1"/>
    <w:uiPriority w:val="99"/>
    <w:rsid w:val="00ED190C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ED190C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101">
    <w:name w:val="Основной текст (2) + 101"/>
    <w:aliases w:val="5 pt1,Полужирный1"/>
    <w:uiPriority w:val="99"/>
    <w:rsid w:val="007A5FB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B1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17B2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D1BB1"/>
    <w:rPr>
      <w:sz w:val="22"/>
      <w:szCs w:val="22"/>
      <w:lang w:eastAsia="en-US"/>
    </w:rPr>
  </w:style>
  <w:style w:type="character" w:customStyle="1" w:styleId="a20">
    <w:name w:val="a2"/>
    <w:uiPriority w:val="99"/>
    <w:rsid w:val="00D3787D"/>
    <w:rPr>
      <w:rFonts w:cs="Times New Roman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554049964" Type="http://schemas.openxmlformats.org/officeDocument/2006/relationships/footnotes" Target="footnotes.xml"/><Relationship Id="rId293089136" Type="http://schemas.openxmlformats.org/officeDocument/2006/relationships/endnotes" Target="endnotes.xml"/><Relationship Id="rId943052536" Type="http://schemas.openxmlformats.org/officeDocument/2006/relationships/comments" Target="comments.xml"/><Relationship Id="rId289549501" Type="http://schemas.microsoft.com/office/2011/relationships/commentsExtended" Target="commentsExtended.xml"/><Relationship Id="rId807400222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QbuqSADnmf4ozebPayLSTaYf5+0=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</SignatureValue>
  <KeyInfo>
    <X509Data>
      <X509Certificate>MIIFnTCCA4UCFGmuXN4bNSDagNvjEsKHZo/19nx4MA0GCSqGSIb3DQEBCwUAMIGQ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54049964"/>
            <mdssi:RelationshipReference SourceId="rId293089136"/>
            <mdssi:RelationshipReference SourceId="rId943052536"/>
            <mdssi:RelationshipReference SourceId="rId289549501"/>
            <mdssi:RelationshipReference SourceId="rId807400222"/>
          </Transform>
          <Transform Algorithm="http://www.w3.org/TR/2001/REC-xml-c14n-20010315"/>
        </Transforms>
        <DigestMethod Algorithm="http://www.w3.org/2000/09/xmldsig#sha1"/>
        <DigestValue>seSbvyPuu6ILDUkJZuaw3h8ivCk=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MU8FzGV97pijP9469CkTvXM5p7M=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63MaeVZMZ7/uCkmeoNoVW//MyRI=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0QU22aYlTffhWs/lsYck8SV11JM=</DigestValue>
      </Reference>
      <Reference URI="/word/numbering.xml?ContentType=application/vnd.openxmlformats-officedocument.wordprocessingml.numbering+xml">
        <DigestMethod Algorithm="http://www.w3.org/2000/09/xmldsig#sha1"/>
        <DigestValue>HFP7SMV8QNVkbgG1v6mIbaDmKYI=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4X82gyWdLfK9lHiTyvDqRjQ7qTI=</DigestValue>
      </Reference>
      <Reference URI="/word/styles.xml?ContentType=application/vnd.openxmlformats-officedocument.wordprocessingml.styles+xml">
        <DigestMethod Algorithm="http://www.w3.org/2000/09/xmldsig#sha1"/>
        <DigestValue>bttgB5ZJQszV5+02UAkcJ8RQ3ZY=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2021-07-02T06:20:34Z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2885</Words>
  <Characters>16447</Characters>
  <Application>Microsoft Office Word</Application>
  <DocSecurity>0</DocSecurity>
  <Lines>137</Lines>
  <Paragraphs>38</Paragraphs>
  <ScaleCrop>false</ScaleCrop>
  <Company>Microsoft</Company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Dmitrii Fedotov</cp:lastModifiedBy>
  <cp:revision>4</cp:revision>
  <cp:lastPrinted>2020-04-16T06:30:00Z</cp:lastPrinted>
  <dcterms:created xsi:type="dcterms:W3CDTF">2020-04-16T06:32:00Z</dcterms:created>
  <dcterms:modified xsi:type="dcterms:W3CDTF">2020-04-17T03:57:00Z</dcterms:modified>
</cp:coreProperties>
</file>